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49C" w:rsidRPr="00FC3BE3" w:rsidRDefault="00D9249C" w:rsidP="00D9249C">
      <w:pPr>
        <w:pStyle w:val="Default"/>
        <w:jc w:val="center"/>
        <w:rPr>
          <w:rFonts w:asciiTheme="minorHAnsi" w:hAnsiTheme="minorHAnsi"/>
          <w:b/>
          <w:sz w:val="28"/>
          <w:szCs w:val="28"/>
        </w:rPr>
      </w:pPr>
      <w:r w:rsidRPr="00FC3BE3">
        <w:rPr>
          <w:rFonts w:asciiTheme="minorHAnsi" w:hAnsiTheme="minorHAnsi"/>
          <w:b/>
          <w:sz w:val="28"/>
          <w:szCs w:val="28"/>
        </w:rPr>
        <w:t>LUCERNE VALLEY ECONOMIC DEVELOPMENT ASSOCATION (LVEDA)</w:t>
      </w:r>
    </w:p>
    <w:p w:rsidR="00D9249C" w:rsidRDefault="00D9249C" w:rsidP="004858AE">
      <w:pPr>
        <w:pStyle w:val="Default"/>
        <w:rPr>
          <w:rFonts w:asciiTheme="minorHAnsi" w:hAnsiTheme="minorHAnsi"/>
          <w:sz w:val="28"/>
          <w:szCs w:val="28"/>
        </w:rPr>
      </w:pPr>
    </w:p>
    <w:p w:rsidR="00FC3BE3" w:rsidRPr="00705293" w:rsidRDefault="00D9249C" w:rsidP="00D9249C">
      <w:pPr>
        <w:pStyle w:val="Default"/>
        <w:jc w:val="center"/>
        <w:rPr>
          <w:rFonts w:asciiTheme="minorHAnsi" w:hAnsiTheme="minorHAnsi"/>
          <w:sz w:val="28"/>
          <w:szCs w:val="28"/>
          <w:u w:val="single"/>
        </w:rPr>
      </w:pPr>
      <w:r w:rsidRPr="00705293">
        <w:rPr>
          <w:rFonts w:asciiTheme="minorHAnsi" w:hAnsiTheme="minorHAnsi"/>
          <w:sz w:val="28"/>
          <w:szCs w:val="28"/>
          <w:u w:val="single"/>
        </w:rPr>
        <w:t xml:space="preserve">COMMENTS RE: </w:t>
      </w:r>
      <w:r w:rsidR="004858AE" w:rsidRPr="00705293">
        <w:rPr>
          <w:rFonts w:asciiTheme="minorHAnsi" w:hAnsiTheme="minorHAnsi"/>
          <w:sz w:val="28"/>
          <w:szCs w:val="28"/>
          <w:u w:val="single"/>
        </w:rPr>
        <w:t>2007 P</w:t>
      </w:r>
      <w:r w:rsidR="00705293" w:rsidRPr="00705293">
        <w:rPr>
          <w:rFonts w:asciiTheme="minorHAnsi" w:hAnsiTheme="minorHAnsi"/>
          <w:sz w:val="28"/>
          <w:szCs w:val="28"/>
          <w:u w:val="single"/>
        </w:rPr>
        <w:t xml:space="preserve">LAN </w:t>
      </w:r>
      <w:r w:rsidR="00705293">
        <w:rPr>
          <w:rFonts w:asciiTheme="minorHAnsi" w:hAnsiTheme="minorHAnsi"/>
          <w:sz w:val="28"/>
          <w:szCs w:val="28"/>
          <w:u w:val="single"/>
        </w:rPr>
        <w:t>TRANSITIONS</w:t>
      </w:r>
      <w:r w:rsidR="00705293" w:rsidRPr="00705293">
        <w:rPr>
          <w:rFonts w:asciiTheme="minorHAnsi" w:hAnsiTheme="minorHAnsi"/>
          <w:sz w:val="28"/>
          <w:szCs w:val="28"/>
          <w:u w:val="single"/>
        </w:rPr>
        <w:t xml:space="preserve"> TO THE NEW “PLAN”</w:t>
      </w:r>
      <w:r w:rsidR="004858AE" w:rsidRPr="00705293">
        <w:rPr>
          <w:rFonts w:asciiTheme="minorHAnsi" w:hAnsiTheme="minorHAnsi"/>
          <w:sz w:val="28"/>
          <w:szCs w:val="28"/>
          <w:u w:val="single"/>
        </w:rPr>
        <w:t xml:space="preserve"> </w:t>
      </w:r>
    </w:p>
    <w:p w:rsidR="00C35482" w:rsidRDefault="00C35482" w:rsidP="00D9249C">
      <w:pPr>
        <w:pStyle w:val="Default"/>
        <w:jc w:val="center"/>
        <w:rPr>
          <w:rFonts w:asciiTheme="minorHAnsi" w:hAnsiTheme="minorHAnsi"/>
          <w:sz w:val="28"/>
          <w:szCs w:val="28"/>
        </w:rPr>
      </w:pPr>
    </w:p>
    <w:p w:rsidR="00FC3BE3" w:rsidRDefault="00FC3BE3" w:rsidP="00D9249C">
      <w:pPr>
        <w:pStyle w:val="Default"/>
        <w:jc w:val="center"/>
        <w:rPr>
          <w:rFonts w:asciiTheme="minorHAnsi" w:hAnsiTheme="minorHAnsi"/>
          <w:sz w:val="28"/>
          <w:szCs w:val="28"/>
        </w:rPr>
      </w:pPr>
      <w:r>
        <w:rPr>
          <w:rFonts w:asciiTheme="minorHAnsi" w:hAnsiTheme="minorHAnsi"/>
          <w:sz w:val="28"/>
          <w:szCs w:val="28"/>
        </w:rPr>
        <w:t>9/3/18</w:t>
      </w:r>
    </w:p>
    <w:p w:rsidR="00F4373F" w:rsidRDefault="00F4373F" w:rsidP="004858AE">
      <w:pPr>
        <w:pStyle w:val="Default"/>
        <w:rPr>
          <w:rFonts w:asciiTheme="minorHAnsi" w:hAnsiTheme="minorHAnsi"/>
          <w:sz w:val="28"/>
          <w:szCs w:val="28"/>
        </w:rPr>
      </w:pPr>
    </w:p>
    <w:p w:rsidR="00F4373F" w:rsidRDefault="00D9249C" w:rsidP="004858AE">
      <w:pPr>
        <w:pStyle w:val="Default"/>
        <w:rPr>
          <w:rFonts w:asciiTheme="minorHAnsi" w:hAnsiTheme="minorHAnsi"/>
          <w:sz w:val="28"/>
          <w:szCs w:val="28"/>
        </w:rPr>
      </w:pPr>
      <w:r>
        <w:rPr>
          <w:rFonts w:asciiTheme="minorHAnsi" w:hAnsiTheme="minorHAnsi"/>
          <w:sz w:val="28"/>
          <w:szCs w:val="28"/>
        </w:rPr>
        <w:t xml:space="preserve">We appreciate </w:t>
      </w:r>
      <w:r w:rsidR="00FC3BE3">
        <w:rPr>
          <w:rFonts w:asciiTheme="minorHAnsi" w:hAnsiTheme="minorHAnsi"/>
          <w:sz w:val="28"/>
          <w:szCs w:val="28"/>
        </w:rPr>
        <w:t xml:space="preserve">the inclusion of our 2007 Plan’s goals/policies on the link. When we </w:t>
      </w:r>
      <w:r w:rsidR="00705293">
        <w:rPr>
          <w:rFonts w:asciiTheme="minorHAnsi" w:hAnsiTheme="minorHAnsi"/>
          <w:sz w:val="28"/>
          <w:szCs w:val="28"/>
        </w:rPr>
        <w:t>dealt with the</w:t>
      </w:r>
      <w:r w:rsidR="00FC3BE3">
        <w:rPr>
          <w:rFonts w:asciiTheme="minorHAnsi" w:hAnsiTheme="minorHAnsi"/>
          <w:sz w:val="28"/>
          <w:szCs w:val="28"/>
        </w:rPr>
        <w:t xml:space="preserve"> first draft of our “Action Plan” </w:t>
      </w:r>
      <w:r w:rsidR="00705293">
        <w:rPr>
          <w:rFonts w:asciiTheme="minorHAnsi" w:hAnsiTheme="minorHAnsi"/>
          <w:sz w:val="28"/>
          <w:szCs w:val="28"/>
        </w:rPr>
        <w:t xml:space="preserve">- basically rejecting it as ‘not a </w:t>
      </w:r>
      <w:r w:rsidR="00C35482">
        <w:rPr>
          <w:rFonts w:asciiTheme="minorHAnsi" w:hAnsiTheme="minorHAnsi"/>
          <w:sz w:val="28"/>
          <w:szCs w:val="28"/>
        </w:rPr>
        <w:t xml:space="preserve">real </w:t>
      </w:r>
      <w:r w:rsidR="00705293">
        <w:rPr>
          <w:rFonts w:asciiTheme="minorHAnsi" w:hAnsiTheme="minorHAnsi"/>
          <w:sz w:val="28"/>
          <w:szCs w:val="28"/>
        </w:rPr>
        <w:t>plan and impossible for communities to achieve</w:t>
      </w:r>
      <w:r w:rsidR="00C35482">
        <w:rPr>
          <w:rFonts w:asciiTheme="minorHAnsi" w:hAnsiTheme="minorHAnsi"/>
          <w:sz w:val="28"/>
          <w:szCs w:val="28"/>
        </w:rPr>
        <w:t>’</w:t>
      </w:r>
      <w:r w:rsidR="00705293">
        <w:rPr>
          <w:rFonts w:asciiTheme="minorHAnsi" w:hAnsiTheme="minorHAnsi"/>
          <w:sz w:val="28"/>
          <w:szCs w:val="28"/>
        </w:rPr>
        <w:t xml:space="preserve"> </w:t>
      </w:r>
      <w:r w:rsidR="00FC3BE3">
        <w:rPr>
          <w:rFonts w:asciiTheme="minorHAnsi" w:hAnsiTheme="minorHAnsi"/>
          <w:sz w:val="28"/>
          <w:szCs w:val="28"/>
        </w:rPr>
        <w:t xml:space="preserve">– we and other communities were dead serious in our request to just update our 2007 Plan with a Renewable Energy section </w:t>
      </w:r>
      <w:r w:rsidR="00EE727C">
        <w:rPr>
          <w:rFonts w:asciiTheme="minorHAnsi" w:hAnsiTheme="minorHAnsi"/>
          <w:sz w:val="28"/>
          <w:szCs w:val="28"/>
        </w:rPr>
        <w:t xml:space="preserve">– some updates - </w:t>
      </w:r>
      <w:r w:rsidR="00FC3BE3">
        <w:rPr>
          <w:rFonts w:asciiTheme="minorHAnsi" w:hAnsiTheme="minorHAnsi"/>
          <w:sz w:val="28"/>
          <w:szCs w:val="28"/>
        </w:rPr>
        <w:t xml:space="preserve">and be done with it.  Obviously it didn’t happen and we spent countless hours writing very specific comments.  </w:t>
      </w:r>
      <w:r w:rsidR="00C35482">
        <w:rPr>
          <w:rFonts w:asciiTheme="minorHAnsi" w:hAnsiTheme="minorHAnsi"/>
          <w:sz w:val="28"/>
          <w:szCs w:val="28"/>
        </w:rPr>
        <w:t>Looks like it d</w:t>
      </w:r>
      <w:r w:rsidR="00EE727C">
        <w:rPr>
          <w:rFonts w:asciiTheme="minorHAnsi" w:hAnsiTheme="minorHAnsi"/>
          <w:sz w:val="28"/>
          <w:szCs w:val="28"/>
        </w:rPr>
        <w:t xml:space="preserve">idn’t do any good – waste of time.  </w:t>
      </w:r>
      <w:r w:rsidR="00FC3BE3">
        <w:rPr>
          <w:rFonts w:asciiTheme="minorHAnsi" w:hAnsiTheme="minorHAnsi"/>
          <w:sz w:val="28"/>
          <w:szCs w:val="28"/>
        </w:rPr>
        <w:t xml:space="preserve">When we saw </w:t>
      </w:r>
      <w:r w:rsidR="00EE727C">
        <w:rPr>
          <w:rFonts w:asciiTheme="minorHAnsi" w:hAnsiTheme="minorHAnsi"/>
          <w:sz w:val="28"/>
          <w:szCs w:val="28"/>
        </w:rPr>
        <w:t>the</w:t>
      </w:r>
      <w:r w:rsidR="00FC3BE3">
        <w:rPr>
          <w:rFonts w:asciiTheme="minorHAnsi" w:hAnsiTheme="minorHAnsi"/>
          <w:sz w:val="28"/>
          <w:szCs w:val="28"/>
        </w:rPr>
        <w:t xml:space="preserve"> link </w:t>
      </w:r>
      <w:r w:rsidR="00705293">
        <w:rPr>
          <w:rFonts w:asciiTheme="minorHAnsi" w:hAnsiTheme="minorHAnsi"/>
          <w:sz w:val="28"/>
          <w:szCs w:val="28"/>
        </w:rPr>
        <w:t xml:space="preserve">to the old plans </w:t>
      </w:r>
      <w:r w:rsidR="00FC3BE3">
        <w:rPr>
          <w:rFonts w:asciiTheme="minorHAnsi" w:hAnsiTheme="minorHAnsi"/>
          <w:sz w:val="28"/>
          <w:szCs w:val="28"/>
        </w:rPr>
        <w:t xml:space="preserve">we were hopeful that </w:t>
      </w:r>
      <w:r w:rsidR="00F4373F">
        <w:rPr>
          <w:rFonts w:asciiTheme="minorHAnsi" w:hAnsiTheme="minorHAnsi"/>
          <w:sz w:val="28"/>
          <w:szCs w:val="28"/>
        </w:rPr>
        <w:t>‘carryovers</w:t>
      </w:r>
      <w:r w:rsidR="00EE727C">
        <w:rPr>
          <w:rFonts w:asciiTheme="minorHAnsi" w:hAnsiTheme="minorHAnsi"/>
          <w:sz w:val="28"/>
          <w:szCs w:val="28"/>
        </w:rPr>
        <w:t>/transfers</w:t>
      </w:r>
      <w:r w:rsidR="00F4373F">
        <w:rPr>
          <w:rFonts w:asciiTheme="minorHAnsi" w:hAnsiTheme="minorHAnsi"/>
          <w:sz w:val="28"/>
          <w:szCs w:val="28"/>
        </w:rPr>
        <w:t>’</w:t>
      </w:r>
      <w:r w:rsidR="00FC3BE3">
        <w:rPr>
          <w:rFonts w:asciiTheme="minorHAnsi" w:hAnsiTheme="minorHAnsi"/>
          <w:sz w:val="28"/>
          <w:szCs w:val="28"/>
        </w:rPr>
        <w:t xml:space="preserve"> f</w:t>
      </w:r>
      <w:r w:rsidR="00F4373F">
        <w:rPr>
          <w:rFonts w:asciiTheme="minorHAnsi" w:hAnsiTheme="minorHAnsi"/>
          <w:sz w:val="28"/>
          <w:szCs w:val="28"/>
        </w:rPr>
        <w:t>rom the L</w:t>
      </w:r>
      <w:r w:rsidR="00944180">
        <w:rPr>
          <w:rFonts w:asciiTheme="minorHAnsi" w:hAnsiTheme="minorHAnsi"/>
          <w:sz w:val="28"/>
          <w:szCs w:val="28"/>
        </w:rPr>
        <w:t xml:space="preserve">ucerne </w:t>
      </w:r>
      <w:r w:rsidR="00F4373F">
        <w:rPr>
          <w:rFonts w:asciiTheme="minorHAnsi" w:hAnsiTheme="minorHAnsi"/>
          <w:sz w:val="28"/>
          <w:szCs w:val="28"/>
        </w:rPr>
        <w:t>V</w:t>
      </w:r>
      <w:r w:rsidR="00944180">
        <w:rPr>
          <w:rFonts w:asciiTheme="minorHAnsi" w:hAnsiTheme="minorHAnsi"/>
          <w:sz w:val="28"/>
          <w:szCs w:val="28"/>
        </w:rPr>
        <w:t>alley</w:t>
      </w:r>
      <w:r w:rsidR="00F4373F">
        <w:rPr>
          <w:rFonts w:asciiTheme="minorHAnsi" w:hAnsiTheme="minorHAnsi"/>
          <w:sz w:val="28"/>
          <w:szCs w:val="28"/>
        </w:rPr>
        <w:t xml:space="preserve"> 2</w:t>
      </w:r>
      <w:r w:rsidR="00FC3BE3">
        <w:rPr>
          <w:rFonts w:asciiTheme="minorHAnsi" w:hAnsiTheme="minorHAnsi"/>
          <w:sz w:val="28"/>
          <w:szCs w:val="28"/>
        </w:rPr>
        <w:t xml:space="preserve">007 Plan to the current </w:t>
      </w:r>
      <w:r w:rsidR="00EE727C">
        <w:rPr>
          <w:rFonts w:asciiTheme="minorHAnsi" w:hAnsiTheme="minorHAnsi"/>
          <w:sz w:val="28"/>
          <w:szCs w:val="28"/>
        </w:rPr>
        <w:t>draft Plan</w:t>
      </w:r>
      <w:r w:rsidR="00FC3BE3">
        <w:rPr>
          <w:rFonts w:asciiTheme="minorHAnsi" w:hAnsiTheme="minorHAnsi"/>
          <w:sz w:val="28"/>
          <w:szCs w:val="28"/>
        </w:rPr>
        <w:t xml:space="preserve"> (and all the parts that</w:t>
      </w:r>
      <w:r w:rsidR="00F4373F">
        <w:rPr>
          <w:rFonts w:asciiTheme="minorHAnsi" w:hAnsiTheme="minorHAnsi"/>
          <w:sz w:val="28"/>
          <w:szCs w:val="28"/>
        </w:rPr>
        <w:t xml:space="preserve"> constitute it) </w:t>
      </w:r>
      <w:r w:rsidR="00FC3BE3">
        <w:rPr>
          <w:rFonts w:asciiTheme="minorHAnsi" w:hAnsiTheme="minorHAnsi"/>
          <w:sz w:val="28"/>
          <w:szCs w:val="28"/>
        </w:rPr>
        <w:t xml:space="preserve">would clearly </w:t>
      </w:r>
      <w:r w:rsidR="00F4373F">
        <w:rPr>
          <w:rFonts w:asciiTheme="minorHAnsi" w:hAnsiTheme="minorHAnsi"/>
          <w:sz w:val="28"/>
          <w:szCs w:val="28"/>
        </w:rPr>
        <w:t xml:space="preserve">match </w:t>
      </w:r>
      <w:r w:rsidR="00FC3BE3">
        <w:rPr>
          <w:rFonts w:asciiTheme="minorHAnsi" w:hAnsiTheme="minorHAnsi"/>
          <w:sz w:val="28"/>
          <w:szCs w:val="28"/>
        </w:rPr>
        <w:t xml:space="preserve">and include </w:t>
      </w:r>
      <w:r w:rsidR="00F4373F">
        <w:rPr>
          <w:rFonts w:asciiTheme="minorHAnsi" w:hAnsiTheme="minorHAnsi"/>
          <w:sz w:val="28"/>
          <w:szCs w:val="28"/>
        </w:rPr>
        <w:t>the 2007 verbiage and intent</w:t>
      </w:r>
      <w:r w:rsidR="00FC3BE3">
        <w:rPr>
          <w:rFonts w:asciiTheme="minorHAnsi" w:hAnsiTheme="minorHAnsi"/>
          <w:sz w:val="28"/>
          <w:szCs w:val="28"/>
        </w:rPr>
        <w:t xml:space="preserve">.  Some </w:t>
      </w:r>
      <w:r w:rsidR="00C35482">
        <w:rPr>
          <w:rFonts w:asciiTheme="minorHAnsi" w:hAnsiTheme="minorHAnsi"/>
          <w:sz w:val="28"/>
          <w:szCs w:val="28"/>
        </w:rPr>
        <w:t>sort of do</w:t>
      </w:r>
      <w:r w:rsidR="00FC3BE3">
        <w:rPr>
          <w:rFonts w:asciiTheme="minorHAnsi" w:hAnsiTheme="minorHAnsi"/>
          <w:sz w:val="28"/>
          <w:szCs w:val="28"/>
        </w:rPr>
        <w:t xml:space="preserve"> – some are not clear</w:t>
      </w:r>
      <w:r w:rsidR="00C35482">
        <w:rPr>
          <w:rFonts w:asciiTheme="minorHAnsi" w:hAnsiTheme="minorHAnsi"/>
          <w:sz w:val="28"/>
          <w:szCs w:val="28"/>
        </w:rPr>
        <w:t>,</w:t>
      </w:r>
      <w:r w:rsidR="00FC3BE3">
        <w:rPr>
          <w:rFonts w:asciiTheme="minorHAnsi" w:hAnsiTheme="minorHAnsi"/>
          <w:sz w:val="28"/>
          <w:szCs w:val="28"/>
        </w:rPr>
        <w:t xml:space="preserve"> </w:t>
      </w:r>
      <w:r w:rsidR="00F4373F">
        <w:rPr>
          <w:rFonts w:asciiTheme="minorHAnsi" w:hAnsiTheme="minorHAnsi"/>
          <w:sz w:val="28"/>
          <w:szCs w:val="28"/>
        </w:rPr>
        <w:t>masked in generic, non-specific jargon</w:t>
      </w:r>
      <w:r w:rsidR="00FC3BE3">
        <w:rPr>
          <w:rFonts w:asciiTheme="minorHAnsi" w:hAnsiTheme="minorHAnsi"/>
          <w:sz w:val="28"/>
          <w:szCs w:val="28"/>
        </w:rPr>
        <w:t xml:space="preserve"> – some just shined on</w:t>
      </w:r>
      <w:r w:rsidR="00F4373F">
        <w:rPr>
          <w:rFonts w:asciiTheme="minorHAnsi" w:hAnsiTheme="minorHAnsi"/>
          <w:sz w:val="28"/>
          <w:szCs w:val="28"/>
        </w:rPr>
        <w:t>.</w:t>
      </w:r>
      <w:r w:rsidR="00FC3BE3">
        <w:rPr>
          <w:rFonts w:asciiTheme="minorHAnsi" w:hAnsiTheme="minorHAnsi"/>
          <w:sz w:val="28"/>
          <w:szCs w:val="28"/>
        </w:rPr>
        <w:t xml:space="preserve">  Many of you weren’t around in 2007 – but we spent countless hours working on </w:t>
      </w:r>
      <w:r w:rsidR="00C35482">
        <w:rPr>
          <w:rFonts w:asciiTheme="minorHAnsi" w:hAnsiTheme="minorHAnsi"/>
          <w:sz w:val="28"/>
          <w:szCs w:val="28"/>
        </w:rPr>
        <w:t>that Plan</w:t>
      </w:r>
      <w:r w:rsidR="00FC3BE3">
        <w:rPr>
          <w:rFonts w:asciiTheme="minorHAnsi" w:hAnsiTheme="minorHAnsi"/>
          <w:sz w:val="28"/>
          <w:szCs w:val="28"/>
        </w:rPr>
        <w:t xml:space="preserve"> – with pride and appreciation that most if not all what we asked for was included.  </w:t>
      </w:r>
      <w:r w:rsidR="00705293">
        <w:rPr>
          <w:rFonts w:asciiTheme="minorHAnsi" w:hAnsiTheme="minorHAnsi"/>
          <w:sz w:val="28"/>
          <w:szCs w:val="28"/>
        </w:rPr>
        <w:t xml:space="preserve">Looks like we are losing most of it </w:t>
      </w:r>
      <w:r w:rsidR="00944180">
        <w:rPr>
          <w:rFonts w:asciiTheme="minorHAnsi" w:hAnsiTheme="minorHAnsi"/>
          <w:sz w:val="28"/>
          <w:szCs w:val="28"/>
        </w:rPr>
        <w:t xml:space="preserve">now </w:t>
      </w:r>
      <w:r w:rsidR="00705293">
        <w:rPr>
          <w:rFonts w:asciiTheme="minorHAnsi" w:hAnsiTheme="minorHAnsi"/>
          <w:sz w:val="28"/>
          <w:szCs w:val="28"/>
        </w:rPr>
        <w:t>– the good stuff</w:t>
      </w:r>
      <w:r w:rsidR="00944180">
        <w:rPr>
          <w:rFonts w:asciiTheme="minorHAnsi" w:hAnsiTheme="minorHAnsi"/>
          <w:sz w:val="28"/>
          <w:szCs w:val="28"/>
        </w:rPr>
        <w:t xml:space="preserve"> – or so diluted we won’t recognize </w:t>
      </w:r>
      <w:r w:rsidR="00C35482">
        <w:rPr>
          <w:rFonts w:asciiTheme="minorHAnsi" w:hAnsiTheme="minorHAnsi"/>
          <w:sz w:val="28"/>
          <w:szCs w:val="28"/>
        </w:rPr>
        <w:t xml:space="preserve">most of it in the new </w:t>
      </w:r>
      <w:r w:rsidR="003173A0">
        <w:rPr>
          <w:rFonts w:asciiTheme="minorHAnsi" w:hAnsiTheme="minorHAnsi"/>
          <w:sz w:val="28"/>
          <w:szCs w:val="28"/>
        </w:rPr>
        <w:t>Plan</w:t>
      </w:r>
      <w:r w:rsidR="00944180">
        <w:rPr>
          <w:rFonts w:asciiTheme="minorHAnsi" w:hAnsiTheme="minorHAnsi"/>
          <w:sz w:val="28"/>
          <w:szCs w:val="28"/>
        </w:rPr>
        <w:t xml:space="preserve">.  </w:t>
      </w:r>
      <w:r w:rsidR="00EE727C">
        <w:rPr>
          <w:rFonts w:asciiTheme="minorHAnsi" w:hAnsiTheme="minorHAnsi"/>
          <w:sz w:val="28"/>
          <w:szCs w:val="28"/>
        </w:rPr>
        <w:t xml:space="preserve">And so we probably </w:t>
      </w:r>
      <w:r w:rsidR="00944180">
        <w:rPr>
          <w:rFonts w:asciiTheme="minorHAnsi" w:hAnsiTheme="minorHAnsi"/>
          <w:sz w:val="28"/>
          <w:szCs w:val="28"/>
        </w:rPr>
        <w:t xml:space="preserve">will </w:t>
      </w:r>
      <w:r w:rsidR="00EE727C">
        <w:rPr>
          <w:rFonts w:asciiTheme="minorHAnsi" w:hAnsiTheme="minorHAnsi"/>
          <w:sz w:val="28"/>
          <w:szCs w:val="28"/>
        </w:rPr>
        <w:t xml:space="preserve">waste more time </w:t>
      </w:r>
      <w:r w:rsidR="00944180">
        <w:rPr>
          <w:rFonts w:asciiTheme="minorHAnsi" w:hAnsiTheme="minorHAnsi"/>
          <w:sz w:val="28"/>
          <w:szCs w:val="28"/>
        </w:rPr>
        <w:t xml:space="preserve">with more comments </w:t>
      </w:r>
      <w:r w:rsidR="00C35482">
        <w:rPr>
          <w:rFonts w:asciiTheme="minorHAnsi" w:hAnsiTheme="minorHAnsi"/>
          <w:sz w:val="28"/>
          <w:szCs w:val="28"/>
        </w:rPr>
        <w:t>-</w:t>
      </w:r>
      <w:r w:rsidR="00944180">
        <w:rPr>
          <w:rFonts w:asciiTheme="minorHAnsi" w:hAnsiTheme="minorHAnsi"/>
          <w:sz w:val="28"/>
          <w:szCs w:val="28"/>
        </w:rPr>
        <w:t xml:space="preserve"> </w:t>
      </w:r>
      <w:r w:rsidR="00EE727C">
        <w:rPr>
          <w:rFonts w:asciiTheme="minorHAnsi" w:hAnsiTheme="minorHAnsi"/>
          <w:sz w:val="28"/>
          <w:szCs w:val="28"/>
        </w:rPr>
        <w:t xml:space="preserve">trying to fix something that </w:t>
      </w:r>
      <w:r w:rsidR="00944180">
        <w:rPr>
          <w:rFonts w:asciiTheme="minorHAnsi" w:hAnsiTheme="minorHAnsi"/>
          <w:sz w:val="28"/>
          <w:szCs w:val="28"/>
        </w:rPr>
        <w:t>seems to be in concrete (without a good foundation) – but we have no choice to deal with it – the good, bad and ugly.</w:t>
      </w:r>
      <w:r w:rsidR="00C35482">
        <w:rPr>
          <w:rFonts w:asciiTheme="minorHAnsi" w:hAnsiTheme="minorHAnsi"/>
          <w:sz w:val="28"/>
          <w:szCs w:val="28"/>
        </w:rPr>
        <w:t xml:space="preserve">  Based on what transpired since the last draft – more than likely – a major waste of time and more distrust of th</w:t>
      </w:r>
      <w:r w:rsidR="003173A0">
        <w:rPr>
          <w:rFonts w:asciiTheme="minorHAnsi" w:hAnsiTheme="minorHAnsi"/>
          <w:sz w:val="28"/>
          <w:szCs w:val="28"/>
        </w:rPr>
        <w:t>is process – likely led by consultants.</w:t>
      </w:r>
    </w:p>
    <w:p w:rsidR="00705293" w:rsidRDefault="00705293" w:rsidP="004858AE">
      <w:pPr>
        <w:pStyle w:val="Default"/>
        <w:rPr>
          <w:rFonts w:asciiTheme="minorHAnsi" w:hAnsiTheme="minorHAnsi"/>
          <w:sz w:val="28"/>
          <w:szCs w:val="28"/>
        </w:rPr>
      </w:pPr>
    </w:p>
    <w:p w:rsidR="00705293" w:rsidRDefault="00705293" w:rsidP="004858AE">
      <w:pPr>
        <w:pStyle w:val="Default"/>
        <w:rPr>
          <w:rFonts w:asciiTheme="minorHAnsi" w:hAnsiTheme="minorHAnsi"/>
          <w:sz w:val="28"/>
          <w:szCs w:val="28"/>
        </w:rPr>
      </w:pPr>
      <w:r>
        <w:rPr>
          <w:rFonts w:asciiTheme="minorHAnsi" w:hAnsiTheme="minorHAnsi"/>
          <w:sz w:val="28"/>
          <w:szCs w:val="28"/>
        </w:rPr>
        <w:t xml:space="preserve">Most </w:t>
      </w:r>
      <w:r w:rsidR="00B05F04">
        <w:rPr>
          <w:rFonts w:asciiTheme="minorHAnsi" w:hAnsiTheme="minorHAnsi"/>
          <w:sz w:val="28"/>
          <w:szCs w:val="28"/>
        </w:rPr>
        <w:t xml:space="preserve">of </w:t>
      </w:r>
      <w:r w:rsidR="00C35482">
        <w:rPr>
          <w:rFonts w:asciiTheme="minorHAnsi" w:hAnsiTheme="minorHAnsi"/>
          <w:sz w:val="28"/>
          <w:szCs w:val="28"/>
        </w:rPr>
        <w:t>the following</w:t>
      </w:r>
      <w:r w:rsidR="00B05F04">
        <w:rPr>
          <w:rFonts w:asciiTheme="minorHAnsi" w:hAnsiTheme="minorHAnsi"/>
          <w:sz w:val="28"/>
          <w:szCs w:val="28"/>
        </w:rPr>
        <w:t xml:space="preserve"> comm</w:t>
      </w:r>
      <w:r>
        <w:rPr>
          <w:rFonts w:asciiTheme="minorHAnsi" w:hAnsiTheme="minorHAnsi"/>
          <w:sz w:val="28"/>
          <w:szCs w:val="28"/>
        </w:rPr>
        <w:t xml:space="preserve">ents </w:t>
      </w:r>
      <w:r w:rsidR="00B05F04">
        <w:rPr>
          <w:rFonts w:asciiTheme="minorHAnsi" w:hAnsiTheme="minorHAnsi"/>
          <w:sz w:val="28"/>
          <w:szCs w:val="28"/>
        </w:rPr>
        <w:t xml:space="preserve">relate to the lack of specificity of how and where our original 2007 Plan’s policies/goals would be incorporated into the new Plan – whatever and wherever that really is (General Plan/Policy Plan/Action </w:t>
      </w:r>
      <w:r w:rsidR="00EE727C">
        <w:rPr>
          <w:rFonts w:asciiTheme="minorHAnsi" w:hAnsiTheme="minorHAnsi"/>
          <w:sz w:val="28"/>
          <w:szCs w:val="28"/>
        </w:rPr>
        <w:t>P</w:t>
      </w:r>
      <w:r w:rsidR="00B05F04">
        <w:rPr>
          <w:rFonts w:asciiTheme="minorHAnsi" w:hAnsiTheme="minorHAnsi"/>
          <w:sz w:val="28"/>
          <w:szCs w:val="28"/>
        </w:rPr>
        <w:t xml:space="preserve">lans/separate maps/etc. – parts of it hither and yon all over the </w:t>
      </w:r>
      <w:r w:rsidR="00944180">
        <w:rPr>
          <w:rFonts w:asciiTheme="minorHAnsi" w:hAnsiTheme="minorHAnsi"/>
          <w:sz w:val="28"/>
          <w:szCs w:val="28"/>
        </w:rPr>
        <w:t>web page</w:t>
      </w:r>
      <w:r w:rsidR="00C35482">
        <w:rPr>
          <w:rFonts w:asciiTheme="minorHAnsi" w:hAnsiTheme="minorHAnsi"/>
          <w:sz w:val="28"/>
          <w:szCs w:val="28"/>
        </w:rPr>
        <w:t>)</w:t>
      </w:r>
      <w:r w:rsidR="00944180">
        <w:rPr>
          <w:rFonts w:asciiTheme="minorHAnsi" w:hAnsiTheme="minorHAnsi"/>
          <w:sz w:val="28"/>
          <w:szCs w:val="28"/>
        </w:rPr>
        <w:t>.</w:t>
      </w:r>
      <w:r w:rsidR="00EE727C">
        <w:rPr>
          <w:rFonts w:asciiTheme="minorHAnsi" w:hAnsiTheme="minorHAnsi"/>
          <w:sz w:val="28"/>
          <w:szCs w:val="28"/>
        </w:rPr>
        <w:t xml:space="preserve">  This process –</w:t>
      </w:r>
      <w:r w:rsidR="00C35482">
        <w:rPr>
          <w:rFonts w:asciiTheme="minorHAnsi" w:hAnsiTheme="minorHAnsi"/>
          <w:sz w:val="28"/>
          <w:szCs w:val="28"/>
        </w:rPr>
        <w:t xml:space="preserve"> while maybe in </w:t>
      </w:r>
      <w:proofErr w:type="spellStart"/>
      <w:r w:rsidR="00EE727C">
        <w:rPr>
          <w:rFonts w:asciiTheme="minorHAnsi" w:hAnsiTheme="minorHAnsi"/>
          <w:sz w:val="28"/>
          <w:szCs w:val="28"/>
        </w:rPr>
        <w:t>sin</w:t>
      </w:r>
      <w:r w:rsidR="00C35482">
        <w:rPr>
          <w:rFonts w:asciiTheme="minorHAnsi" w:hAnsiTheme="minorHAnsi"/>
          <w:sz w:val="28"/>
          <w:szCs w:val="28"/>
        </w:rPr>
        <w:t>c</w:t>
      </w:r>
      <w:proofErr w:type="spellEnd"/>
      <w:r w:rsidR="00EE727C">
        <w:rPr>
          <w:rFonts w:asciiTheme="minorHAnsi" w:hAnsiTheme="minorHAnsi"/>
          <w:sz w:val="28"/>
          <w:szCs w:val="28"/>
        </w:rPr>
        <w:t xml:space="preserve"> with the typical ‘Planning 101’ </w:t>
      </w:r>
      <w:r w:rsidR="00944180">
        <w:rPr>
          <w:rFonts w:asciiTheme="minorHAnsi" w:hAnsiTheme="minorHAnsi"/>
          <w:sz w:val="28"/>
          <w:szCs w:val="28"/>
        </w:rPr>
        <w:t xml:space="preserve">college course – dilutes the very essence of ‘local planning’ – what real community Plans are supposed to be.  </w:t>
      </w:r>
      <w:r w:rsidR="00EE727C">
        <w:rPr>
          <w:rFonts w:asciiTheme="minorHAnsi" w:hAnsiTheme="minorHAnsi"/>
          <w:sz w:val="28"/>
          <w:szCs w:val="28"/>
        </w:rPr>
        <w:t xml:space="preserve"> </w:t>
      </w:r>
      <w:r w:rsidR="00944180">
        <w:rPr>
          <w:rFonts w:asciiTheme="minorHAnsi" w:hAnsiTheme="minorHAnsi"/>
          <w:sz w:val="28"/>
          <w:szCs w:val="28"/>
        </w:rPr>
        <w:t xml:space="preserve">If you want each community to come up with </w:t>
      </w:r>
      <w:proofErr w:type="gramStart"/>
      <w:r w:rsidR="00944180">
        <w:rPr>
          <w:rFonts w:asciiTheme="minorHAnsi" w:hAnsiTheme="minorHAnsi"/>
          <w:sz w:val="28"/>
          <w:szCs w:val="28"/>
        </w:rPr>
        <w:t>all their</w:t>
      </w:r>
      <w:proofErr w:type="gramEnd"/>
      <w:r w:rsidR="00944180">
        <w:rPr>
          <w:rFonts w:asciiTheme="minorHAnsi" w:hAnsiTheme="minorHAnsi"/>
          <w:sz w:val="28"/>
          <w:szCs w:val="28"/>
        </w:rPr>
        <w:t xml:space="preserve"> local wants and wishes via the “Action Plans” – good luck.  We know the County can’t and won’t do everything we want for our communities and our Plans – and it is up to we citizens to force the issues and promote them – but at the very least – our local issues, goals and policies need to be in OUR “Community Plan” </w:t>
      </w:r>
      <w:r w:rsidR="00856F05">
        <w:rPr>
          <w:rFonts w:asciiTheme="minorHAnsi" w:hAnsiTheme="minorHAnsi"/>
          <w:sz w:val="28"/>
          <w:szCs w:val="28"/>
        </w:rPr>
        <w:t xml:space="preserve">whether part </w:t>
      </w:r>
      <w:r w:rsidR="00856F05">
        <w:rPr>
          <w:rFonts w:asciiTheme="minorHAnsi" w:hAnsiTheme="minorHAnsi"/>
          <w:sz w:val="28"/>
          <w:szCs w:val="28"/>
        </w:rPr>
        <w:lastRenderedPageBreak/>
        <w:t xml:space="preserve">of the “Action Plan” or not </w:t>
      </w:r>
      <w:r w:rsidR="00944180">
        <w:rPr>
          <w:rFonts w:asciiTheme="minorHAnsi" w:hAnsiTheme="minorHAnsi"/>
          <w:sz w:val="28"/>
          <w:szCs w:val="28"/>
        </w:rPr>
        <w:t>– so c</w:t>
      </w:r>
      <w:r w:rsidR="003173A0">
        <w:rPr>
          <w:rFonts w:asciiTheme="minorHAnsi" w:hAnsiTheme="minorHAnsi"/>
          <w:sz w:val="28"/>
          <w:szCs w:val="28"/>
        </w:rPr>
        <w:t>ollectively we all know what we expect for the future</w:t>
      </w:r>
      <w:r w:rsidR="00944180">
        <w:rPr>
          <w:rFonts w:asciiTheme="minorHAnsi" w:hAnsiTheme="minorHAnsi"/>
          <w:sz w:val="28"/>
          <w:szCs w:val="28"/>
        </w:rPr>
        <w:t>.</w:t>
      </w:r>
    </w:p>
    <w:p w:rsidR="00C35482" w:rsidRDefault="00C35482" w:rsidP="004858AE">
      <w:pPr>
        <w:pStyle w:val="Default"/>
        <w:rPr>
          <w:rFonts w:asciiTheme="minorHAnsi" w:hAnsiTheme="minorHAnsi"/>
          <w:sz w:val="28"/>
          <w:szCs w:val="28"/>
        </w:rPr>
      </w:pPr>
    </w:p>
    <w:p w:rsidR="00C35482" w:rsidRDefault="00C35482" w:rsidP="004858AE">
      <w:pPr>
        <w:pStyle w:val="Default"/>
        <w:rPr>
          <w:rFonts w:asciiTheme="minorHAnsi" w:hAnsiTheme="minorHAnsi"/>
          <w:sz w:val="28"/>
          <w:szCs w:val="28"/>
        </w:rPr>
      </w:pPr>
    </w:p>
    <w:p w:rsidR="004858AE" w:rsidRDefault="00705293" w:rsidP="004858AE">
      <w:pPr>
        <w:pStyle w:val="Default"/>
        <w:rPr>
          <w:rFonts w:asciiTheme="minorHAnsi" w:hAnsiTheme="minorHAnsi"/>
          <w:sz w:val="28"/>
          <w:szCs w:val="28"/>
        </w:rPr>
      </w:pPr>
      <w:r>
        <w:rPr>
          <w:rFonts w:asciiTheme="minorHAnsi" w:hAnsiTheme="minorHAnsi"/>
          <w:sz w:val="28"/>
          <w:szCs w:val="28"/>
        </w:rPr>
        <w:t>COMMENTS:</w:t>
      </w:r>
      <w:r w:rsidR="00F62013">
        <w:rPr>
          <w:rFonts w:asciiTheme="minorHAnsi" w:hAnsiTheme="minorHAnsi"/>
          <w:sz w:val="28"/>
          <w:szCs w:val="28"/>
        </w:rPr>
        <w:t xml:space="preserve"> (Our comments in BLUE CAPS.  “LU” is the 2007 Plan.)</w:t>
      </w:r>
    </w:p>
    <w:p w:rsidR="00705293" w:rsidRDefault="00705293" w:rsidP="004858AE">
      <w:pPr>
        <w:pStyle w:val="Default"/>
        <w:rPr>
          <w:rFonts w:asciiTheme="minorHAnsi" w:hAnsiTheme="minorHAnsi"/>
          <w:sz w:val="28"/>
          <w:szCs w:val="28"/>
        </w:rPr>
      </w:pPr>
    </w:p>
    <w:p w:rsidR="00705293" w:rsidRPr="00586138" w:rsidRDefault="00705293" w:rsidP="004858AE">
      <w:pPr>
        <w:pStyle w:val="Default"/>
        <w:rPr>
          <w:rFonts w:asciiTheme="minorHAnsi" w:hAnsiTheme="minorHAnsi"/>
          <w:sz w:val="28"/>
          <w:szCs w:val="28"/>
        </w:rPr>
      </w:pPr>
    </w:p>
    <w:p w:rsidR="004858AE" w:rsidRPr="00586138" w:rsidRDefault="004858AE" w:rsidP="004858AE">
      <w:pPr>
        <w:pStyle w:val="Default"/>
        <w:rPr>
          <w:rFonts w:asciiTheme="minorHAnsi" w:hAnsiTheme="minorHAnsi"/>
          <w:sz w:val="28"/>
          <w:szCs w:val="28"/>
        </w:rPr>
      </w:pPr>
      <w:proofErr w:type="gramStart"/>
      <w:r w:rsidRPr="00586138">
        <w:rPr>
          <w:rFonts w:asciiTheme="minorHAnsi" w:hAnsiTheme="minorHAnsi"/>
          <w:sz w:val="28"/>
          <w:szCs w:val="28"/>
        </w:rPr>
        <w:t>LU 1.3 Encourage new development to provide a mix of lot sizes but discourage parcel sizes less than 2.5 acres.</w:t>
      </w:r>
      <w:proofErr w:type="gramEnd"/>
      <w:r w:rsidRPr="00586138">
        <w:rPr>
          <w:rFonts w:asciiTheme="minorHAnsi" w:hAnsiTheme="minorHAnsi"/>
          <w:sz w:val="28"/>
          <w:szCs w:val="28"/>
        </w:rPr>
        <w:t xml:space="preserve"> In the event that a future development project proposes a subdivision covering 40 acres or more of lots 2.5 acres in size or less, require the project to be reviewed through a Planned Development application process. </w:t>
      </w:r>
      <w:r w:rsidR="00C35482">
        <w:rPr>
          <w:rFonts w:asciiTheme="minorHAnsi" w:hAnsiTheme="minorHAnsi"/>
          <w:sz w:val="28"/>
          <w:szCs w:val="28"/>
        </w:rPr>
        <w:t xml:space="preserve"> </w:t>
      </w:r>
      <w:r w:rsidRPr="00F62013">
        <w:rPr>
          <w:rFonts w:asciiTheme="minorHAnsi" w:hAnsiTheme="minorHAnsi"/>
          <w:color w:val="1F497D" w:themeColor="text2"/>
          <w:sz w:val="28"/>
          <w:szCs w:val="28"/>
        </w:rPr>
        <w:t xml:space="preserve">NOT </w:t>
      </w:r>
      <w:r w:rsidR="00C35482" w:rsidRPr="00F62013">
        <w:rPr>
          <w:rFonts w:asciiTheme="minorHAnsi" w:hAnsiTheme="minorHAnsi"/>
          <w:color w:val="1F497D" w:themeColor="text2"/>
          <w:sz w:val="28"/>
          <w:szCs w:val="28"/>
        </w:rPr>
        <w:t xml:space="preserve">ADDRESSED IN THE </w:t>
      </w:r>
      <w:r w:rsidR="00F62013" w:rsidRPr="00F62013">
        <w:rPr>
          <w:rFonts w:asciiTheme="minorHAnsi" w:hAnsiTheme="minorHAnsi"/>
          <w:color w:val="1F497D" w:themeColor="text2"/>
          <w:sz w:val="28"/>
          <w:szCs w:val="28"/>
        </w:rPr>
        <w:t>TRANSITION.</w:t>
      </w:r>
    </w:p>
    <w:p w:rsidR="004858AE" w:rsidRPr="00586138" w:rsidRDefault="004858AE" w:rsidP="004858AE">
      <w:pPr>
        <w:pStyle w:val="Default"/>
        <w:rPr>
          <w:rFonts w:asciiTheme="minorHAnsi" w:hAnsiTheme="minorHAnsi"/>
          <w:sz w:val="28"/>
          <w:szCs w:val="28"/>
        </w:rPr>
      </w:pPr>
    </w:p>
    <w:p w:rsidR="004858AE" w:rsidRPr="00586138" w:rsidRDefault="004858AE" w:rsidP="004858AE">
      <w:pPr>
        <w:pStyle w:val="Default"/>
        <w:rPr>
          <w:rFonts w:asciiTheme="minorHAnsi" w:hAnsiTheme="minorHAnsi"/>
          <w:sz w:val="28"/>
          <w:szCs w:val="28"/>
        </w:rPr>
      </w:pPr>
      <w:proofErr w:type="gramStart"/>
      <w:r w:rsidRPr="00586138">
        <w:rPr>
          <w:rFonts w:asciiTheme="minorHAnsi" w:hAnsiTheme="minorHAnsi"/>
          <w:sz w:val="28"/>
          <w:szCs w:val="28"/>
        </w:rPr>
        <w:t>LU 1.6 Develop standards for outdoor storage to ensure compatibility with surrounding development.</w:t>
      </w:r>
      <w:proofErr w:type="gramEnd"/>
      <w:r w:rsidRPr="00586138">
        <w:rPr>
          <w:rFonts w:asciiTheme="minorHAnsi" w:hAnsiTheme="minorHAnsi"/>
          <w:sz w:val="28"/>
          <w:szCs w:val="28"/>
        </w:rPr>
        <w:t xml:space="preserve"> This can be accomplished by: </w:t>
      </w:r>
    </w:p>
    <w:p w:rsidR="004858AE" w:rsidRPr="00586138" w:rsidRDefault="004858AE" w:rsidP="004858AE">
      <w:pPr>
        <w:pStyle w:val="Default"/>
        <w:rPr>
          <w:rFonts w:asciiTheme="minorHAnsi" w:hAnsiTheme="minorHAnsi"/>
          <w:sz w:val="28"/>
          <w:szCs w:val="28"/>
        </w:rPr>
      </w:pPr>
      <w:r w:rsidRPr="00586138">
        <w:rPr>
          <w:rFonts w:asciiTheme="minorHAnsi" w:hAnsiTheme="minorHAnsi"/>
          <w:sz w:val="28"/>
          <w:szCs w:val="28"/>
        </w:rPr>
        <w:t xml:space="preserve">A. Prohibiting the use of truck semi-trailers as storage containers in commercial districts without appropriate screening. </w:t>
      </w:r>
    </w:p>
    <w:p w:rsidR="004858AE" w:rsidRPr="00586138" w:rsidRDefault="004858AE" w:rsidP="004858AE">
      <w:pPr>
        <w:pStyle w:val="Default"/>
        <w:rPr>
          <w:rFonts w:asciiTheme="minorHAnsi" w:hAnsiTheme="minorHAnsi"/>
          <w:sz w:val="28"/>
          <w:szCs w:val="28"/>
        </w:rPr>
      </w:pPr>
      <w:r w:rsidRPr="00586138">
        <w:rPr>
          <w:rFonts w:asciiTheme="minorHAnsi" w:hAnsiTheme="minorHAnsi"/>
          <w:sz w:val="28"/>
          <w:szCs w:val="28"/>
        </w:rPr>
        <w:t xml:space="preserve">B. Limit the height, size and volume of outdoor storage containers by land use district </w:t>
      </w:r>
    </w:p>
    <w:p w:rsidR="004858AE" w:rsidRPr="00F62013" w:rsidRDefault="004858AE" w:rsidP="004858AE">
      <w:pPr>
        <w:pStyle w:val="Default"/>
        <w:rPr>
          <w:rFonts w:asciiTheme="minorHAnsi" w:hAnsiTheme="minorHAnsi"/>
          <w:color w:val="1F497D" w:themeColor="text2"/>
          <w:sz w:val="28"/>
          <w:szCs w:val="28"/>
        </w:rPr>
      </w:pPr>
      <w:r w:rsidRPr="00586138">
        <w:rPr>
          <w:rFonts w:asciiTheme="minorHAnsi" w:hAnsiTheme="minorHAnsi"/>
          <w:sz w:val="28"/>
          <w:szCs w:val="28"/>
        </w:rPr>
        <w:t xml:space="preserve">C. Require adequate screening of outdoor storage in commercial and industrial districts. Adequate screening may vary by zoning and land use type. </w:t>
      </w:r>
      <w:r w:rsidRPr="00F62013">
        <w:rPr>
          <w:rFonts w:asciiTheme="minorHAnsi" w:hAnsiTheme="minorHAnsi"/>
          <w:color w:val="1F497D" w:themeColor="text2"/>
          <w:sz w:val="28"/>
          <w:szCs w:val="28"/>
        </w:rPr>
        <w:t xml:space="preserve">THIS ALSO </w:t>
      </w:r>
      <w:r w:rsidR="00F62013" w:rsidRPr="00F62013">
        <w:rPr>
          <w:rFonts w:asciiTheme="minorHAnsi" w:hAnsiTheme="minorHAnsi"/>
          <w:color w:val="1F497D" w:themeColor="text2"/>
          <w:sz w:val="28"/>
          <w:szCs w:val="28"/>
        </w:rPr>
        <w:t xml:space="preserve">IS </w:t>
      </w:r>
      <w:r w:rsidRPr="00F62013">
        <w:rPr>
          <w:rFonts w:asciiTheme="minorHAnsi" w:hAnsiTheme="minorHAnsi"/>
          <w:color w:val="1F497D" w:themeColor="text2"/>
          <w:sz w:val="28"/>
          <w:szCs w:val="28"/>
        </w:rPr>
        <w:t xml:space="preserve">MEANT FOR EXISTING DEVELOPMENT REQUIRING CODE ENF.  </w:t>
      </w:r>
      <w:r w:rsidR="00F62013" w:rsidRPr="00F62013">
        <w:rPr>
          <w:rFonts w:asciiTheme="minorHAnsi" w:hAnsiTheme="minorHAnsi"/>
          <w:color w:val="1F497D" w:themeColor="text2"/>
          <w:sz w:val="28"/>
          <w:szCs w:val="28"/>
        </w:rPr>
        <w:t xml:space="preserve">DOESN’T LOOK LIKE </w:t>
      </w:r>
      <w:r w:rsidRPr="00F62013">
        <w:rPr>
          <w:rFonts w:asciiTheme="minorHAnsi" w:hAnsiTheme="minorHAnsi"/>
          <w:color w:val="1F497D" w:themeColor="text2"/>
          <w:sz w:val="28"/>
          <w:szCs w:val="28"/>
        </w:rPr>
        <w:t xml:space="preserve">IT IS </w:t>
      </w:r>
      <w:proofErr w:type="gramStart"/>
      <w:r w:rsidRPr="00F62013">
        <w:rPr>
          <w:rFonts w:asciiTheme="minorHAnsi" w:hAnsiTheme="minorHAnsi"/>
          <w:color w:val="1F497D" w:themeColor="text2"/>
          <w:sz w:val="28"/>
          <w:szCs w:val="28"/>
        </w:rPr>
        <w:t>CARRIED</w:t>
      </w:r>
      <w:proofErr w:type="gramEnd"/>
      <w:r w:rsidRPr="00F62013">
        <w:rPr>
          <w:rFonts w:asciiTheme="minorHAnsi" w:hAnsiTheme="minorHAnsi"/>
          <w:color w:val="1F497D" w:themeColor="text2"/>
          <w:sz w:val="28"/>
          <w:szCs w:val="28"/>
        </w:rPr>
        <w:t xml:space="preserve"> OVER TO THE EXTENT THE 2007 PLAN DICTATED.</w:t>
      </w:r>
    </w:p>
    <w:p w:rsidR="004858AE" w:rsidRPr="00586138" w:rsidRDefault="004858AE" w:rsidP="004858AE">
      <w:pPr>
        <w:pStyle w:val="Default"/>
        <w:rPr>
          <w:rFonts w:asciiTheme="minorHAnsi" w:hAnsiTheme="minorHAnsi"/>
          <w:sz w:val="28"/>
          <w:szCs w:val="28"/>
        </w:rPr>
      </w:pPr>
    </w:p>
    <w:p w:rsidR="004858AE" w:rsidRPr="00F62013" w:rsidRDefault="004858AE" w:rsidP="004858AE">
      <w:pPr>
        <w:pStyle w:val="Default"/>
        <w:rPr>
          <w:rFonts w:asciiTheme="minorHAnsi" w:hAnsiTheme="minorHAnsi"/>
          <w:color w:val="1F497D" w:themeColor="text2"/>
          <w:sz w:val="28"/>
          <w:szCs w:val="28"/>
        </w:rPr>
      </w:pPr>
      <w:proofErr w:type="gramStart"/>
      <w:r w:rsidRPr="00586138">
        <w:rPr>
          <w:rFonts w:asciiTheme="minorHAnsi" w:hAnsiTheme="minorHAnsi"/>
          <w:sz w:val="28"/>
          <w:szCs w:val="28"/>
        </w:rPr>
        <w:t>LU 1.8 Prohibit commercial Off-Highway-Vehicle tracks/facilities on private parcels less than 160 acres.</w:t>
      </w:r>
      <w:proofErr w:type="gramEnd"/>
      <w:r w:rsidRPr="00586138">
        <w:rPr>
          <w:rFonts w:asciiTheme="minorHAnsi" w:hAnsiTheme="minorHAnsi"/>
          <w:sz w:val="28"/>
          <w:szCs w:val="28"/>
        </w:rPr>
        <w:t xml:space="preserve"> Off-Highway-Vehicles tracks/facilities shall only be allowed within the R</w:t>
      </w:r>
      <w:r w:rsidR="00F62013">
        <w:rPr>
          <w:rFonts w:asciiTheme="minorHAnsi" w:hAnsiTheme="minorHAnsi"/>
          <w:sz w:val="28"/>
          <w:szCs w:val="28"/>
        </w:rPr>
        <w:t>C</w:t>
      </w:r>
      <w:r w:rsidRPr="00586138">
        <w:rPr>
          <w:rFonts w:asciiTheme="minorHAnsi" w:hAnsiTheme="minorHAnsi"/>
          <w:sz w:val="28"/>
          <w:szCs w:val="28"/>
        </w:rPr>
        <w:t xml:space="preserve"> District.  </w:t>
      </w:r>
      <w:r w:rsidR="00F62013" w:rsidRPr="00F62013">
        <w:rPr>
          <w:rFonts w:asciiTheme="minorHAnsi" w:hAnsiTheme="minorHAnsi"/>
          <w:color w:val="1F497D" w:themeColor="text2"/>
          <w:sz w:val="28"/>
          <w:szCs w:val="28"/>
        </w:rPr>
        <w:t>NEW PLAN PHRASING IS TOO GENERIC AND DOESN’T GET TO THE POINT RE: PARCEL SI</w:t>
      </w:r>
      <w:r w:rsidR="00F62013">
        <w:rPr>
          <w:rFonts w:asciiTheme="minorHAnsi" w:hAnsiTheme="minorHAnsi"/>
          <w:color w:val="1F497D" w:themeColor="text2"/>
          <w:sz w:val="28"/>
          <w:szCs w:val="28"/>
        </w:rPr>
        <w:t>ZE</w:t>
      </w:r>
      <w:r w:rsidR="00F62013" w:rsidRPr="00F62013">
        <w:rPr>
          <w:rFonts w:asciiTheme="minorHAnsi" w:hAnsiTheme="minorHAnsi"/>
          <w:color w:val="1F497D" w:themeColor="text2"/>
          <w:sz w:val="28"/>
          <w:szCs w:val="28"/>
        </w:rPr>
        <w:t xml:space="preserve"> AND ZONING</w:t>
      </w:r>
      <w:proofErr w:type="gramStart"/>
      <w:r w:rsidR="00F62013" w:rsidRPr="00F62013">
        <w:rPr>
          <w:rFonts w:asciiTheme="minorHAnsi" w:hAnsiTheme="minorHAnsi"/>
          <w:color w:val="1F497D" w:themeColor="text2"/>
          <w:sz w:val="28"/>
          <w:szCs w:val="28"/>
        </w:rPr>
        <w:t>.</w:t>
      </w:r>
      <w:r w:rsidRPr="00F62013">
        <w:rPr>
          <w:rFonts w:asciiTheme="minorHAnsi" w:hAnsiTheme="minorHAnsi"/>
          <w:color w:val="1F497D" w:themeColor="text2"/>
          <w:sz w:val="28"/>
          <w:szCs w:val="28"/>
        </w:rPr>
        <w:t>.</w:t>
      </w:r>
      <w:proofErr w:type="gramEnd"/>
    </w:p>
    <w:p w:rsidR="004858AE" w:rsidRPr="00586138" w:rsidRDefault="004858AE" w:rsidP="004858AE">
      <w:pPr>
        <w:pStyle w:val="Default"/>
        <w:rPr>
          <w:rFonts w:asciiTheme="minorHAnsi" w:hAnsiTheme="minorHAnsi"/>
          <w:sz w:val="28"/>
          <w:szCs w:val="28"/>
        </w:rPr>
      </w:pPr>
    </w:p>
    <w:p w:rsidR="004858AE" w:rsidRPr="00586138" w:rsidRDefault="004858AE" w:rsidP="004858AE">
      <w:pPr>
        <w:pStyle w:val="Default"/>
        <w:rPr>
          <w:rFonts w:asciiTheme="minorHAnsi" w:hAnsiTheme="minorHAnsi"/>
          <w:sz w:val="28"/>
          <w:szCs w:val="28"/>
        </w:rPr>
      </w:pPr>
    </w:p>
    <w:tbl>
      <w:tblPr>
        <w:tblW w:w="0" w:type="auto"/>
        <w:tblBorders>
          <w:top w:val="nil"/>
          <w:left w:val="nil"/>
          <w:bottom w:val="nil"/>
          <w:right w:val="nil"/>
        </w:tblBorders>
        <w:tblLayout w:type="fixed"/>
        <w:tblLook w:val="0000"/>
      </w:tblPr>
      <w:tblGrid>
        <w:gridCol w:w="4495"/>
        <w:gridCol w:w="4495"/>
      </w:tblGrid>
      <w:tr w:rsidR="004858AE" w:rsidRPr="00586138">
        <w:trPr>
          <w:trHeight w:val="366"/>
        </w:trPr>
        <w:tc>
          <w:tcPr>
            <w:tcW w:w="4495" w:type="dxa"/>
          </w:tcPr>
          <w:p w:rsidR="004858AE" w:rsidRPr="00586138" w:rsidRDefault="004858AE" w:rsidP="00F62013">
            <w:pPr>
              <w:pStyle w:val="Default"/>
              <w:rPr>
                <w:rFonts w:asciiTheme="minorHAnsi" w:hAnsiTheme="minorHAnsi"/>
                <w:sz w:val="28"/>
                <w:szCs w:val="28"/>
              </w:rPr>
            </w:pPr>
            <w:r w:rsidRPr="00586138">
              <w:rPr>
                <w:rFonts w:asciiTheme="minorHAnsi" w:hAnsiTheme="minorHAnsi"/>
                <w:sz w:val="28"/>
                <w:szCs w:val="28"/>
              </w:rPr>
              <w:t>LU</w:t>
            </w:r>
            <w:r w:rsidR="00F62013">
              <w:rPr>
                <w:rFonts w:asciiTheme="minorHAnsi" w:hAnsiTheme="minorHAnsi"/>
                <w:sz w:val="28"/>
                <w:szCs w:val="28"/>
              </w:rPr>
              <w:t xml:space="preserve"> 2.3 Support the designation of </w:t>
            </w:r>
            <w:r w:rsidRPr="00586138">
              <w:rPr>
                <w:rFonts w:asciiTheme="minorHAnsi" w:hAnsiTheme="minorHAnsi"/>
                <w:sz w:val="28"/>
                <w:szCs w:val="28"/>
              </w:rPr>
              <w:t xml:space="preserve">Neighborhood Commercial (CN) districts on Highways 18 and 247 near major intersections commensurate with the needs of residents in the area. </w:t>
            </w:r>
            <w:r w:rsidR="00F62013">
              <w:rPr>
                <w:rFonts w:asciiTheme="minorHAnsi" w:hAnsiTheme="minorHAnsi"/>
                <w:sz w:val="28"/>
                <w:szCs w:val="28"/>
              </w:rPr>
              <w:t xml:space="preserve"> </w:t>
            </w:r>
            <w:r w:rsidR="00F62013" w:rsidRPr="00F62013">
              <w:rPr>
                <w:rFonts w:asciiTheme="minorHAnsi" w:hAnsiTheme="minorHAnsi"/>
                <w:color w:val="1F497D" w:themeColor="text2"/>
                <w:sz w:val="28"/>
                <w:szCs w:val="28"/>
              </w:rPr>
              <w:t xml:space="preserve">NOT WELL ADDRESSED IN THE TEXT – </w:t>
            </w:r>
            <w:r w:rsidR="00F62013">
              <w:rPr>
                <w:rFonts w:asciiTheme="minorHAnsi" w:hAnsiTheme="minorHAnsi"/>
                <w:color w:val="1F497D" w:themeColor="text2"/>
                <w:sz w:val="28"/>
                <w:szCs w:val="28"/>
              </w:rPr>
              <w:t xml:space="preserve">UNLES </w:t>
            </w:r>
            <w:r w:rsidR="00F62013" w:rsidRPr="00F62013">
              <w:rPr>
                <w:rFonts w:asciiTheme="minorHAnsi" w:hAnsiTheme="minorHAnsi"/>
                <w:color w:val="1F497D" w:themeColor="text2"/>
                <w:sz w:val="28"/>
                <w:szCs w:val="28"/>
              </w:rPr>
              <w:lastRenderedPageBreak/>
              <w:t>DEALT WITH ELSEWHERE?</w:t>
            </w:r>
          </w:p>
        </w:tc>
        <w:tc>
          <w:tcPr>
            <w:tcW w:w="4495" w:type="dxa"/>
          </w:tcPr>
          <w:p w:rsidR="004858AE" w:rsidRPr="00586138" w:rsidRDefault="004858AE">
            <w:pPr>
              <w:pStyle w:val="Default"/>
              <w:rPr>
                <w:rFonts w:asciiTheme="minorHAnsi" w:hAnsiTheme="minorHAnsi"/>
                <w:sz w:val="28"/>
                <w:szCs w:val="28"/>
              </w:rPr>
            </w:pPr>
            <w:r w:rsidRPr="00586138">
              <w:rPr>
                <w:rFonts w:asciiTheme="minorHAnsi" w:hAnsiTheme="minorHAnsi"/>
                <w:sz w:val="28"/>
                <w:szCs w:val="28"/>
              </w:rPr>
              <w:lastRenderedPageBreak/>
              <w:t xml:space="preserve"> </w:t>
            </w:r>
          </w:p>
        </w:tc>
      </w:tr>
    </w:tbl>
    <w:p w:rsidR="004858AE" w:rsidRPr="00586138" w:rsidRDefault="004858AE" w:rsidP="004858AE">
      <w:pPr>
        <w:pStyle w:val="Default"/>
        <w:rPr>
          <w:rFonts w:asciiTheme="minorHAnsi" w:hAnsiTheme="minorHAnsi"/>
          <w:sz w:val="28"/>
          <w:szCs w:val="28"/>
        </w:rPr>
      </w:pPr>
    </w:p>
    <w:p w:rsidR="00586138" w:rsidRPr="00586138" w:rsidRDefault="00586138" w:rsidP="004858AE">
      <w:pPr>
        <w:pStyle w:val="Default"/>
        <w:rPr>
          <w:rFonts w:asciiTheme="minorHAnsi" w:hAnsiTheme="minorHAnsi"/>
          <w:sz w:val="28"/>
          <w:szCs w:val="28"/>
        </w:rPr>
      </w:pPr>
    </w:p>
    <w:p w:rsidR="00586138" w:rsidRPr="00CA7B4B" w:rsidRDefault="00586138" w:rsidP="00586138">
      <w:pPr>
        <w:pStyle w:val="Default"/>
        <w:rPr>
          <w:rFonts w:asciiTheme="minorHAnsi" w:hAnsiTheme="minorHAnsi"/>
          <w:color w:val="1F497D" w:themeColor="text2"/>
          <w:sz w:val="28"/>
          <w:szCs w:val="28"/>
        </w:rPr>
      </w:pPr>
      <w:r w:rsidRPr="00586138">
        <w:rPr>
          <w:rFonts w:asciiTheme="minorHAnsi" w:hAnsiTheme="minorHAnsi"/>
          <w:sz w:val="28"/>
          <w:szCs w:val="28"/>
        </w:rPr>
        <w:t xml:space="preserve">LU 3.3 Direct future commercial development to locate within the Rural Commercial (CR) land use district, as delineated by the Land Use Policy Map at the time of adoption of this plan, between Custer Road east to Allen Way. As this Rural Commercial district reaches development capacity, proposed expansions of the Rural Commercial land use district shall be located adjacent to the current district and expanded initially south to </w:t>
      </w:r>
      <w:proofErr w:type="spellStart"/>
      <w:r w:rsidRPr="00586138">
        <w:rPr>
          <w:rFonts w:asciiTheme="minorHAnsi" w:hAnsiTheme="minorHAnsi"/>
          <w:sz w:val="28"/>
          <w:szCs w:val="28"/>
        </w:rPr>
        <w:t>Furst</w:t>
      </w:r>
      <w:proofErr w:type="spellEnd"/>
      <w:r w:rsidRPr="00586138">
        <w:rPr>
          <w:rFonts w:asciiTheme="minorHAnsi" w:hAnsiTheme="minorHAnsi"/>
          <w:sz w:val="28"/>
          <w:szCs w:val="28"/>
        </w:rPr>
        <w:t xml:space="preserve"> Street, and ultimately, to be extended to the north side of Clark Street. </w:t>
      </w:r>
      <w:r w:rsidR="00F62013">
        <w:rPr>
          <w:rFonts w:asciiTheme="minorHAnsi" w:hAnsiTheme="minorHAnsi"/>
          <w:sz w:val="28"/>
          <w:szCs w:val="28"/>
        </w:rPr>
        <w:t xml:space="preserve"> </w:t>
      </w:r>
      <w:proofErr w:type="gramStart"/>
      <w:r w:rsidR="00F62013" w:rsidRPr="00CA7B4B">
        <w:rPr>
          <w:rFonts w:asciiTheme="minorHAnsi" w:hAnsiTheme="minorHAnsi"/>
          <w:color w:val="1F497D" w:themeColor="text2"/>
          <w:sz w:val="28"/>
          <w:szCs w:val="28"/>
        </w:rPr>
        <w:t>SPECIFICALLY FOCUSED IN OUR 2007 PLAN – SEEMINGLY NOT IN THE NEW PLAN.</w:t>
      </w:r>
      <w:proofErr w:type="gramEnd"/>
      <w:r w:rsidR="003173A0">
        <w:rPr>
          <w:rFonts w:asciiTheme="minorHAnsi" w:hAnsiTheme="minorHAnsi"/>
          <w:color w:val="1F497D" w:themeColor="text2"/>
          <w:sz w:val="28"/>
          <w:szCs w:val="28"/>
        </w:rPr>
        <w:t xml:space="preserve">  OR WHERE WILL IT BE?</w:t>
      </w:r>
    </w:p>
    <w:p w:rsidR="004858AE" w:rsidRDefault="004858AE" w:rsidP="004858AE">
      <w:pPr>
        <w:pStyle w:val="Default"/>
        <w:rPr>
          <w:rFonts w:asciiTheme="minorHAnsi" w:hAnsiTheme="minorHAnsi"/>
          <w:sz w:val="28"/>
          <w:szCs w:val="28"/>
        </w:rPr>
      </w:pPr>
    </w:p>
    <w:p w:rsidR="00586138" w:rsidRPr="000D6D2B" w:rsidRDefault="00586138" w:rsidP="00586138">
      <w:pPr>
        <w:pStyle w:val="Default"/>
        <w:rPr>
          <w:rFonts w:asciiTheme="minorHAnsi" w:hAnsiTheme="minorHAnsi"/>
          <w:color w:val="1F497D" w:themeColor="text2"/>
          <w:sz w:val="28"/>
          <w:szCs w:val="28"/>
        </w:rPr>
      </w:pPr>
      <w:r w:rsidRPr="00B741CC">
        <w:rPr>
          <w:rFonts w:asciiTheme="minorHAnsi" w:hAnsiTheme="minorHAnsi"/>
          <w:sz w:val="28"/>
          <w:szCs w:val="28"/>
        </w:rPr>
        <w:t xml:space="preserve">LU 3.4 Support the expansion of the Regional Industrial (IR) land use district up to ½ mile wide on each side of the rail spur from Crystal Creek east to Highway 18, to create an industrial corridor along the existing rail line. Support future projects within this corridor that </w:t>
      </w:r>
      <w:r w:rsidR="00A30A91" w:rsidRPr="00B741CC">
        <w:rPr>
          <w:rFonts w:asciiTheme="minorHAnsi" w:hAnsiTheme="minorHAnsi"/>
          <w:sz w:val="28"/>
          <w:szCs w:val="28"/>
        </w:rPr>
        <w:t>……</w:t>
      </w:r>
      <w:r w:rsidR="00A30A91" w:rsidRPr="000D6D2B">
        <w:rPr>
          <w:rFonts w:asciiTheme="minorHAnsi" w:hAnsiTheme="minorHAnsi"/>
          <w:color w:val="1F497D" w:themeColor="text2"/>
          <w:sz w:val="28"/>
          <w:szCs w:val="28"/>
        </w:rPr>
        <w:t>IT LOOKS LIKE THIS GETS INCORPORATED INTO THE NEW PLAN – BUT NOT CLEAR?</w:t>
      </w:r>
    </w:p>
    <w:p w:rsidR="00A30A91" w:rsidRPr="00B741CC" w:rsidRDefault="00A30A91" w:rsidP="00586138">
      <w:pPr>
        <w:pStyle w:val="Default"/>
        <w:rPr>
          <w:rFonts w:asciiTheme="minorHAnsi" w:hAnsiTheme="minorHAnsi"/>
          <w:sz w:val="28"/>
          <w:szCs w:val="28"/>
        </w:rPr>
      </w:pPr>
    </w:p>
    <w:p w:rsidR="00A30A91" w:rsidRPr="00B741CC" w:rsidRDefault="00A30A91" w:rsidP="00A30A91">
      <w:pPr>
        <w:pStyle w:val="Default"/>
        <w:rPr>
          <w:rFonts w:asciiTheme="minorHAnsi" w:hAnsiTheme="minorHAnsi"/>
          <w:sz w:val="28"/>
          <w:szCs w:val="28"/>
        </w:rPr>
      </w:pPr>
      <w:r w:rsidRPr="00B741CC">
        <w:rPr>
          <w:rFonts w:asciiTheme="minorHAnsi" w:hAnsiTheme="minorHAnsi"/>
          <w:sz w:val="28"/>
          <w:szCs w:val="28"/>
        </w:rPr>
        <w:t xml:space="preserve">LU 3.5 </w:t>
      </w:r>
      <w:proofErr w:type="gramStart"/>
      <w:r w:rsidRPr="00B741CC">
        <w:rPr>
          <w:rFonts w:asciiTheme="minorHAnsi" w:hAnsiTheme="minorHAnsi"/>
          <w:sz w:val="28"/>
          <w:szCs w:val="28"/>
        </w:rPr>
        <w:t>Upon</w:t>
      </w:r>
      <w:proofErr w:type="gramEnd"/>
      <w:r w:rsidRPr="00B741CC">
        <w:rPr>
          <w:rFonts w:asciiTheme="minorHAnsi" w:hAnsiTheme="minorHAnsi"/>
          <w:sz w:val="28"/>
          <w:szCs w:val="28"/>
        </w:rPr>
        <w:t xml:space="preserve"> completion of land exchanges with the BLM that are adjacent to industrial and mining uses, convert those new private lands to a designation of Regional Industrial (IR). </w:t>
      </w:r>
    </w:p>
    <w:p w:rsidR="00A30A91" w:rsidRPr="000D6D2B" w:rsidRDefault="00A30A91" w:rsidP="00586138">
      <w:pPr>
        <w:pStyle w:val="Default"/>
        <w:rPr>
          <w:rFonts w:asciiTheme="minorHAnsi" w:hAnsiTheme="minorHAnsi"/>
          <w:color w:val="1F497D" w:themeColor="text2"/>
          <w:sz w:val="28"/>
          <w:szCs w:val="28"/>
        </w:rPr>
      </w:pPr>
      <w:r w:rsidRPr="000D6D2B">
        <w:rPr>
          <w:rFonts w:asciiTheme="minorHAnsi" w:hAnsiTheme="minorHAnsi"/>
          <w:color w:val="1F497D" w:themeColor="text2"/>
          <w:sz w:val="28"/>
          <w:szCs w:val="28"/>
        </w:rPr>
        <w:t xml:space="preserve">SO IS THIS STILL IN OUR PLAN </w:t>
      </w:r>
      <w:r w:rsidR="000D6D2B" w:rsidRPr="000D6D2B">
        <w:rPr>
          <w:rFonts w:asciiTheme="minorHAnsi" w:hAnsiTheme="minorHAnsi"/>
          <w:color w:val="1F497D" w:themeColor="text2"/>
          <w:sz w:val="28"/>
          <w:szCs w:val="28"/>
        </w:rPr>
        <w:t>-</w:t>
      </w:r>
      <w:r w:rsidRPr="000D6D2B">
        <w:rPr>
          <w:rFonts w:asciiTheme="minorHAnsi" w:hAnsiTheme="minorHAnsi"/>
          <w:color w:val="1F497D" w:themeColor="text2"/>
          <w:sz w:val="28"/>
          <w:szCs w:val="28"/>
        </w:rPr>
        <w:t xml:space="preserve"> TO CHANGE ZONING TO INDUSTRIAL IF AND WHEN CONVERTED TO PRIVATE?  </w:t>
      </w:r>
      <w:proofErr w:type="gramStart"/>
      <w:r w:rsidR="000D6D2B" w:rsidRPr="000D6D2B">
        <w:rPr>
          <w:rFonts w:asciiTheme="minorHAnsi" w:hAnsiTheme="minorHAnsi"/>
          <w:color w:val="1F497D" w:themeColor="text2"/>
          <w:sz w:val="28"/>
          <w:szCs w:val="28"/>
        </w:rPr>
        <w:t>THIS IS A SPECIFIC ACTION AND NOT CLEAR</w:t>
      </w:r>
      <w:proofErr w:type="gramEnd"/>
      <w:r w:rsidR="000D6D2B" w:rsidRPr="000D6D2B">
        <w:rPr>
          <w:rFonts w:asciiTheme="minorHAnsi" w:hAnsiTheme="minorHAnsi"/>
          <w:color w:val="1F497D" w:themeColor="text2"/>
          <w:sz w:val="28"/>
          <w:szCs w:val="28"/>
        </w:rPr>
        <w:t xml:space="preserve"> WHETHER IT IS TRANSFERRED OR NOT.  </w:t>
      </w:r>
    </w:p>
    <w:p w:rsidR="00A30A91" w:rsidRPr="00B741CC" w:rsidRDefault="00A30A91" w:rsidP="00586138">
      <w:pPr>
        <w:pStyle w:val="Default"/>
        <w:rPr>
          <w:rFonts w:asciiTheme="minorHAnsi" w:hAnsiTheme="minorHAnsi"/>
          <w:sz w:val="28"/>
          <w:szCs w:val="28"/>
        </w:rPr>
      </w:pPr>
    </w:p>
    <w:p w:rsidR="00F4373F" w:rsidRPr="000D6D2B" w:rsidRDefault="00F4373F" w:rsidP="00F4373F">
      <w:pPr>
        <w:pStyle w:val="Default"/>
        <w:rPr>
          <w:rFonts w:asciiTheme="minorHAnsi" w:hAnsiTheme="minorHAnsi"/>
          <w:color w:val="1F497D" w:themeColor="text2"/>
          <w:sz w:val="28"/>
          <w:szCs w:val="28"/>
        </w:rPr>
      </w:pPr>
      <w:r w:rsidRPr="00B741CC">
        <w:rPr>
          <w:rFonts w:asciiTheme="minorHAnsi" w:hAnsiTheme="minorHAnsi"/>
          <w:sz w:val="28"/>
          <w:szCs w:val="28"/>
        </w:rPr>
        <w:t xml:space="preserve">LU 3.6 Heavy, industrial-type agricultural uses should be located within the Agricultural (AG) land use district, as delineated by the Land Use Policy Map at the time of adoption of this plan, in the </w:t>
      </w:r>
      <w:r w:rsidRPr="000D6D2B">
        <w:rPr>
          <w:rFonts w:asciiTheme="minorHAnsi" w:hAnsiTheme="minorHAnsi"/>
          <w:sz w:val="28"/>
          <w:szCs w:val="28"/>
          <w:u w:val="single"/>
        </w:rPr>
        <w:t>north/northeast portion</w:t>
      </w:r>
      <w:r w:rsidRPr="00B741CC">
        <w:rPr>
          <w:rFonts w:asciiTheme="minorHAnsi" w:hAnsiTheme="minorHAnsi"/>
          <w:sz w:val="28"/>
          <w:szCs w:val="28"/>
        </w:rPr>
        <w:t xml:space="preserve"> of the community plan area where adverse impacts on residential uses, groundwater, and downwind air quality will be minimized. </w:t>
      </w:r>
      <w:r w:rsidRPr="000D6D2B">
        <w:rPr>
          <w:rFonts w:asciiTheme="minorHAnsi" w:hAnsiTheme="minorHAnsi"/>
          <w:color w:val="1F497D" w:themeColor="text2"/>
          <w:sz w:val="28"/>
          <w:szCs w:val="28"/>
        </w:rPr>
        <w:t xml:space="preserve">NOT CLEAR IF THIS IS CARRIED FORWARD AS STATED – ESPECIALLY SINCE THE NEW RLM DISTRICT THAT INCLUDES AG. DOESN’T DIFFERENTIATE </w:t>
      </w:r>
      <w:proofErr w:type="gramStart"/>
      <w:r w:rsidRPr="000D6D2B">
        <w:rPr>
          <w:rFonts w:asciiTheme="minorHAnsi" w:hAnsiTheme="minorHAnsi"/>
          <w:color w:val="1F497D" w:themeColor="text2"/>
          <w:sz w:val="28"/>
          <w:szCs w:val="28"/>
        </w:rPr>
        <w:t xml:space="preserve">BETWEEN HEAVY </w:t>
      </w:r>
      <w:r w:rsidR="000D6D2B" w:rsidRPr="000D6D2B">
        <w:rPr>
          <w:rFonts w:asciiTheme="minorHAnsi" w:hAnsiTheme="minorHAnsi"/>
          <w:color w:val="1F497D" w:themeColor="text2"/>
          <w:sz w:val="28"/>
          <w:szCs w:val="28"/>
        </w:rPr>
        <w:t>AG</w:t>
      </w:r>
      <w:proofErr w:type="gramEnd"/>
      <w:r w:rsidR="000D6D2B" w:rsidRPr="000D6D2B">
        <w:rPr>
          <w:rFonts w:asciiTheme="minorHAnsi" w:hAnsiTheme="minorHAnsi"/>
          <w:color w:val="1F497D" w:themeColor="text2"/>
          <w:sz w:val="28"/>
          <w:szCs w:val="28"/>
        </w:rPr>
        <w:t xml:space="preserve">. </w:t>
      </w:r>
      <w:proofErr w:type="gramStart"/>
      <w:r w:rsidRPr="000D6D2B">
        <w:rPr>
          <w:rFonts w:asciiTheme="minorHAnsi" w:hAnsiTheme="minorHAnsi"/>
          <w:color w:val="1F497D" w:themeColor="text2"/>
          <w:sz w:val="28"/>
          <w:szCs w:val="28"/>
        </w:rPr>
        <w:t>(DAIRIES/FEED LOTS/ETC.)</w:t>
      </w:r>
      <w:proofErr w:type="gramEnd"/>
      <w:r w:rsidRPr="000D6D2B">
        <w:rPr>
          <w:rFonts w:asciiTheme="minorHAnsi" w:hAnsiTheme="minorHAnsi"/>
          <w:color w:val="1F497D" w:themeColor="text2"/>
          <w:sz w:val="28"/>
          <w:szCs w:val="28"/>
        </w:rPr>
        <w:t xml:space="preserve"> VS. </w:t>
      </w:r>
      <w:proofErr w:type="gramStart"/>
      <w:r w:rsidRPr="000D6D2B">
        <w:rPr>
          <w:rFonts w:asciiTheme="minorHAnsi" w:hAnsiTheme="minorHAnsi"/>
          <w:color w:val="1F497D" w:themeColor="text2"/>
          <w:sz w:val="28"/>
          <w:szCs w:val="28"/>
        </w:rPr>
        <w:t>TYPICAL AG.</w:t>
      </w:r>
      <w:proofErr w:type="gramEnd"/>
      <w:r w:rsidRPr="000D6D2B">
        <w:rPr>
          <w:rFonts w:asciiTheme="minorHAnsi" w:hAnsiTheme="minorHAnsi"/>
          <w:color w:val="1F497D" w:themeColor="text2"/>
          <w:sz w:val="28"/>
          <w:szCs w:val="28"/>
        </w:rPr>
        <w:t xml:space="preserve"> </w:t>
      </w:r>
      <w:proofErr w:type="gramStart"/>
      <w:r w:rsidRPr="000D6D2B">
        <w:rPr>
          <w:rFonts w:asciiTheme="minorHAnsi" w:hAnsiTheme="minorHAnsi"/>
          <w:color w:val="1F497D" w:themeColor="text2"/>
          <w:sz w:val="28"/>
          <w:szCs w:val="28"/>
        </w:rPr>
        <w:t>(FIELD AND TREE CROPS).</w:t>
      </w:r>
      <w:proofErr w:type="gramEnd"/>
      <w:r w:rsidRPr="000D6D2B">
        <w:rPr>
          <w:rFonts w:asciiTheme="minorHAnsi" w:hAnsiTheme="minorHAnsi"/>
          <w:color w:val="1F497D" w:themeColor="text2"/>
          <w:sz w:val="28"/>
          <w:szCs w:val="28"/>
        </w:rPr>
        <w:t xml:space="preserve">  </w:t>
      </w:r>
    </w:p>
    <w:p w:rsidR="00F4373F" w:rsidRPr="000D6D2B" w:rsidRDefault="00F4373F" w:rsidP="00F4373F">
      <w:pPr>
        <w:pStyle w:val="Default"/>
        <w:rPr>
          <w:rFonts w:asciiTheme="minorHAnsi" w:hAnsiTheme="minorHAnsi"/>
          <w:color w:val="1F497D" w:themeColor="text2"/>
          <w:sz w:val="28"/>
          <w:szCs w:val="28"/>
        </w:rPr>
      </w:pPr>
    </w:p>
    <w:p w:rsidR="00F4373F" w:rsidRPr="00B741CC" w:rsidRDefault="00F4373F" w:rsidP="00F4373F">
      <w:pPr>
        <w:pStyle w:val="Default"/>
        <w:rPr>
          <w:rFonts w:asciiTheme="minorHAnsi" w:hAnsiTheme="minorHAnsi"/>
          <w:sz w:val="28"/>
          <w:szCs w:val="28"/>
        </w:rPr>
      </w:pPr>
    </w:p>
    <w:p w:rsidR="00F4373F" w:rsidRPr="000D6D2B" w:rsidRDefault="00F4373F" w:rsidP="00F4373F">
      <w:pPr>
        <w:pStyle w:val="Default"/>
        <w:rPr>
          <w:rFonts w:asciiTheme="minorHAnsi" w:hAnsiTheme="minorHAnsi"/>
          <w:color w:val="1F497D" w:themeColor="text2"/>
          <w:sz w:val="28"/>
          <w:szCs w:val="28"/>
        </w:rPr>
      </w:pPr>
      <w:r w:rsidRPr="00B741CC">
        <w:rPr>
          <w:rFonts w:asciiTheme="minorHAnsi" w:hAnsiTheme="minorHAnsi"/>
          <w:sz w:val="28"/>
          <w:szCs w:val="28"/>
        </w:rPr>
        <w:t xml:space="preserve">CI 1.4 Coordinate with SANBAG and Caltrans on planning efforts, including the High Desert Corridor Plan. The County shall support expansion of the High Desert </w:t>
      </w:r>
      <w:r w:rsidRPr="00B741CC">
        <w:rPr>
          <w:rFonts w:asciiTheme="minorHAnsi" w:hAnsiTheme="minorHAnsi"/>
          <w:sz w:val="28"/>
          <w:szCs w:val="28"/>
        </w:rPr>
        <w:lastRenderedPageBreak/>
        <w:t xml:space="preserve">Corridor Plan </w:t>
      </w:r>
      <w:r w:rsidRPr="00BD0864">
        <w:rPr>
          <w:rFonts w:asciiTheme="minorHAnsi" w:hAnsiTheme="minorHAnsi"/>
          <w:b/>
          <w:sz w:val="28"/>
          <w:szCs w:val="28"/>
          <w:u w:val="single"/>
        </w:rPr>
        <w:t>beyond the current Apple Valley boundary</w:t>
      </w:r>
      <w:r w:rsidRPr="00B741CC">
        <w:rPr>
          <w:rFonts w:asciiTheme="minorHAnsi" w:hAnsiTheme="minorHAnsi"/>
          <w:sz w:val="28"/>
          <w:szCs w:val="28"/>
        </w:rPr>
        <w:t xml:space="preserve">, eastward to Camp Rock Road, in order to facilitate funding for future improvements.  </w:t>
      </w:r>
      <w:r w:rsidR="00B741CC" w:rsidRPr="000D6D2B">
        <w:rPr>
          <w:rFonts w:asciiTheme="minorHAnsi" w:hAnsiTheme="minorHAnsi"/>
          <w:color w:val="1F497D" w:themeColor="text2"/>
          <w:sz w:val="28"/>
          <w:szCs w:val="28"/>
        </w:rPr>
        <w:t>THE TRANSITION DOESN’T REFLECT OUR ABSOLUTE MANDATE THAT THE COUNTY HELP US GET</w:t>
      </w:r>
      <w:r w:rsidR="00BD0864" w:rsidRPr="000D6D2B">
        <w:rPr>
          <w:rFonts w:asciiTheme="minorHAnsi" w:hAnsiTheme="minorHAnsi"/>
          <w:color w:val="1F497D" w:themeColor="text2"/>
          <w:sz w:val="28"/>
          <w:szCs w:val="28"/>
        </w:rPr>
        <w:t xml:space="preserve"> THE HDC BOUNDARY EXTENDED EASTWARDE IN ORDER TO FUND AND GET</w:t>
      </w:r>
      <w:r w:rsidR="00B741CC" w:rsidRPr="000D6D2B">
        <w:rPr>
          <w:rFonts w:asciiTheme="minorHAnsi" w:hAnsiTheme="minorHAnsi"/>
          <w:color w:val="1F497D" w:themeColor="text2"/>
          <w:sz w:val="28"/>
          <w:szCs w:val="28"/>
        </w:rPr>
        <w:t xml:space="preserve"> IMPROVEMENTS ON </w:t>
      </w:r>
      <w:r w:rsidR="000D6D2B" w:rsidRPr="000D6D2B">
        <w:rPr>
          <w:rFonts w:asciiTheme="minorHAnsi" w:hAnsiTheme="minorHAnsi"/>
          <w:color w:val="1F497D" w:themeColor="text2"/>
          <w:sz w:val="28"/>
          <w:szCs w:val="28"/>
        </w:rPr>
        <w:t>HWYS</w:t>
      </w:r>
      <w:r w:rsidR="00B741CC" w:rsidRPr="000D6D2B">
        <w:rPr>
          <w:rFonts w:asciiTheme="minorHAnsi" w:hAnsiTheme="minorHAnsi"/>
          <w:color w:val="1F497D" w:themeColor="text2"/>
          <w:sz w:val="28"/>
          <w:szCs w:val="28"/>
        </w:rPr>
        <w:t xml:space="preserve"> 18 and 247 TO ACCOMMODATE THE INCREASED LOCAL AND LONG-HAUL TRAFFIC CREATED BY THE HDC – THE WESTERN BOUNDARY OF WHICH </w:t>
      </w:r>
      <w:r w:rsidR="000D6D2B" w:rsidRPr="000D6D2B">
        <w:rPr>
          <w:rFonts w:asciiTheme="minorHAnsi" w:hAnsiTheme="minorHAnsi"/>
          <w:color w:val="1F497D" w:themeColor="text2"/>
          <w:sz w:val="28"/>
          <w:szCs w:val="28"/>
        </w:rPr>
        <w:t xml:space="preserve">CURRENTLY </w:t>
      </w:r>
      <w:r w:rsidR="00B741CC" w:rsidRPr="000D6D2B">
        <w:rPr>
          <w:rFonts w:asciiTheme="minorHAnsi" w:hAnsiTheme="minorHAnsi"/>
          <w:color w:val="1F497D" w:themeColor="text2"/>
          <w:sz w:val="28"/>
          <w:szCs w:val="28"/>
        </w:rPr>
        <w:t>ENDS IN EASTERN APPLE VALLEY</w:t>
      </w:r>
      <w:r w:rsidR="000D6D2B" w:rsidRPr="000D6D2B">
        <w:rPr>
          <w:rFonts w:asciiTheme="minorHAnsi" w:hAnsiTheme="minorHAnsi"/>
          <w:color w:val="1F497D" w:themeColor="text2"/>
          <w:sz w:val="28"/>
          <w:szCs w:val="28"/>
        </w:rPr>
        <w:t xml:space="preserve">. </w:t>
      </w:r>
      <w:r w:rsidR="00B741CC" w:rsidRPr="000D6D2B">
        <w:rPr>
          <w:rFonts w:asciiTheme="minorHAnsi" w:hAnsiTheme="minorHAnsi"/>
          <w:color w:val="1F497D" w:themeColor="text2"/>
          <w:sz w:val="28"/>
          <w:szCs w:val="28"/>
        </w:rPr>
        <w:t xml:space="preserve"> IN</w:t>
      </w:r>
      <w:r w:rsidR="00856F05">
        <w:rPr>
          <w:rFonts w:asciiTheme="minorHAnsi" w:hAnsiTheme="minorHAnsi"/>
          <w:color w:val="1F497D" w:themeColor="text2"/>
          <w:sz w:val="28"/>
          <w:szCs w:val="28"/>
        </w:rPr>
        <w:t>C</w:t>
      </w:r>
      <w:r w:rsidR="00B741CC" w:rsidRPr="000D6D2B">
        <w:rPr>
          <w:rFonts w:asciiTheme="minorHAnsi" w:hAnsiTheme="minorHAnsi"/>
          <w:color w:val="1F497D" w:themeColor="text2"/>
          <w:sz w:val="28"/>
          <w:szCs w:val="28"/>
        </w:rPr>
        <w:t xml:space="preserve">REASED TRAFFIC WILL REQUIRE MAJOR IMPROVEMENTS TO HWYS 18 AND 247 EAST TO AND THROUGH LUCERNE VALLEY. </w:t>
      </w:r>
    </w:p>
    <w:p w:rsidR="00BD0864" w:rsidRDefault="00BD0864" w:rsidP="00F4373F">
      <w:pPr>
        <w:pStyle w:val="Default"/>
        <w:rPr>
          <w:rFonts w:asciiTheme="minorHAnsi" w:hAnsiTheme="minorHAnsi"/>
          <w:sz w:val="28"/>
          <w:szCs w:val="28"/>
        </w:rPr>
      </w:pPr>
    </w:p>
    <w:p w:rsidR="00BD0864" w:rsidRPr="00BD0864" w:rsidRDefault="00BD0864" w:rsidP="00BD0864">
      <w:pPr>
        <w:pStyle w:val="Default"/>
        <w:rPr>
          <w:rFonts w:asciiTheme="minorHAnsi" w:hAnsiTheme="minorHAnsi"/>
          <w:sz w:val="28"/>
          <w:szCs w:val="28"/>
        </w:rPr>
      </w:pPr>
      <w:r w:rsidRPr="00BD0864">
        <w:rPr>
          <w:rFonts w:asciiTheme="minorHAnsi" w:hAnsiTheme="minorHAnsi"/>
          <w:sz w:val="28"/>
          <w:szCs w:val="28"/>
        </w:rPr>
        <w:t xml:space="preserve">CI 1.5 Do the following relative to SR-18: </w:t>
      </w:r>
    </w:p>
    <w:p w:rsidR="00BD0864" w:rsidRPr="00BD0864" w:rsidRDefault="00BD0864" w:rsidP="00BD0864">
      <w:pPr>
        <w:pStyle w:val="Default"/>
        <w:rPr>
          <w:rFonts w:asciiTheme="minorHAnsi" w:hAnsiTheme="minorHAnsi"/>
          <w:sz w:val="28"/>
          <w:szCs w:val="28"/>
        </w:rPr>
      </w:pPr>
      <w:r w:rsidRPr="00BD0864">
        <w:rPr>
          <w:rFonts w:asciiTheme="minorHAnsi" w:hAnsiTheme="minorHAnsi"/>
          <w:sz w:val="28"/>
          <w:szCs w:val="28"/>
        </w:rPr>
        <w:t xml:space="preserve">A. Reclassify SR-18 within the plan area as a four-lane major highway. </w:t>
      </w:r>
    </w:p>
    <w:p w:rsidR="00BD0864" w:rsidRPr="00BD0864" w:rsidRDefault="00BD0864" w:rsidP="00BD0864">
      <w:pPr>
        <w:pStyle w:val="Default"/>
        <w:rPr>
          <w:rFonts w:asciiTheme="minorHAnsi" w:hAnsiTheme="minorHAnsi"/>
          <w:sz w:val="28"/>
          <w:szCs w:val="28"/>
        </w:rPr>
      </w:pPr>
      <w:r w:rsidRPr="00BD0864">
        <w:rPr>
          <w:rFonts w:asciiTheme="minorHAnsi" w:hAnsiTheme="minorHAnsi"/>
          <w:sz w:val="28"/>
          <w:szCs w:val="28"/>
        </w:rPr>
        <w:t xml:space="preserve">B. Work with Caltrans to plan center lane/turn pockets on SR-18, between Custer Road, </w:t>
      </w:r>
      <w:proofErr w:type="gramStart"/>
      <w:r w:rsidRPr="00BD0864">
        <w:rPr>
          <w:rFonts w:asciiTheme="minorHAnsi" w:hAnsiTheme="minorHAnsi"/>
          <w:sz w:val="28"/>
          <w:szCs w:val="28"/>
        </w:rPr>
        <w:t>or</w:t>
      </w:r>
      <w:proofErr w:type="gramEnd"/>
      <w:r w:rsidRPr="00BD0864">
        <w:rPr>
          <w:rFonts w:asciiTheme="minorHAnsi" w:hAnsiTheme="minorHAnsi"/>
          <w:sz w:val="28"/>
          <w:szCs w:val="28"/>
        </w:rPr>
        <w:t xml:space="preserve"> High Road, on the west to Crystal Creek Road, in order to provide improved access to the commercial corridor. </w:t>
      </w:r>
    </w:p>
    <w:p w:rsidR="00BD0864" w:rsidRPr="000D6D2B" w:rsidRDefault="00BD0864" w:rsidP="00BD0864">
      <w:pPr>
        <w:pStyle w:val="Default"/>
        <w:rPr>
          <w:rFonts w:asciiTheme="minorHAnsi" w:hAnsiTheme="minorHAnsi"/>
          <w:color w:val="1F497D" w:themeColor="text2"/>
          <w:sz w:val="28"/>
          <w:szCs w:val="28"/>
        </w:rPr>
      </w:pPr>
      <w:r w:rsidRPr="00BD0864">
        <w:rPr>
          <w:rFonts w:asciiTheme="minorHAnsi" w:hAnsiTheme="minorHAnsi"/>
          <w:sz w:val="28"/>
          <w:szCs w:val="28"/>
        </w:rPr>
        <w:t xml:space="preserve">C. Work with Caltrans to plan center lane/turn pockets on SR-247 from the current 4-way stop east to Camp Rock Road. </w:t>
      </w:r>
      <w:r w:rsidRPr="000D6D2B">
        <w:rPr>
          <w:rFonts w:asciiTheme="minorHAnsi" w:hAnsiTheme="minorHAnsi"/>
          <w:color w:val="1F497D" w:themeColor="text2"/>
          <w:sz w:val="28"/>
          <w:szCs w:val="28"/>
        </w:rPr>
        <w:t xml:space="preserve">THIS IS SPECIFIC TO LV – ABSOLUTELY REQUIRED – AND </w:t>
      </w:r>
      <w:r w:rsidR="000D6D2B" w:rsidRPr="000D6D2B">
        <w:rPr>
          <w:rFonts w:asciiTheme="minorHAnsi" w:hAnsiTheme="minorHAnsi"/>
          <w:color w:val="1F497D" w:themeColor="text2"/>
          <w:sz w:val="28"/>
          <w:szCs w:val="28"/>
        </w:rPr>
        <w:t xml:space="preserve">SEEMINGLY </w:t>
      </w:r>
      <w:r w:rsidRPr="000D6D2B">
        <w:rPr>
          <w:rFonts w:asciiTheme="minorHAnsi" w:hAnsiTheme="minorHAnsi"/>
          <w:color w:val="1F497D" w:themeColor="text2"/>
          <w:sz w:val="28"/>
          <w:szCs w:val="28"/>
        </w:rPr>
        <w:t xml:space="preserve">NOT INCLUDED IN THE NEW PLAN – NOT EVEN HINTED TO IN ALL THE JARGON WHICH DOESN’T </w:t>
      </w:r>
      <w:r w:rsidR="000D6D2B" w:rsidRPr="000D6D2B">
        <w:rPr>
          <w:rFonts w:asciiTheme="minorHAnsi" w:hAnsiTheme="minorHAnsi"/>
          <w:color w:val="1F497D" w:themeColor="text2"/>
          <w:sz w:val="28"/>
          <w:szCs w:val="28"/>
        </w:rPr>
        <w:t>RELATE TO</w:t>
      </w:r>
      <w:r w:rsidRPr="000D6D2B">
        <w:rPr>
          <w:rFonts w:asciiTheme="minorHAnsi" w:hAnsiTheme="minorHAnsi"/>
          <w:color w:val="1F497D" w:themeColor="text2"/>
          <w:sz w:val="28"/>
          <w:szCs w:val="28"/>
        </w:rPr>
        <w:t xml:space="preserve"> </w:t>
      </w:r>
      <w:r w:rsidR="000D6D2B">
        <w:rPr>
          <w:rFonts w:asciiTheme="minorHAnsi" w:hAnsiTheme="minorHAnsi"/>
          <w:color w:val="1F497D" w:themeColor="text2"/>
          <w:sz w:val="28"/>
          <w:szCs w:val="28"/>
        </w:rPr>
        <w:t xml:space="preserve">SPECIFIC </w:t>
      </w:r>
      <w:r w:rsidR="000D6D2B" w:rsidRPr="000D6D2B">
        <w:rPr>
          <w:rFonts w:asciiTheme="minorHAnsi" w:hAnsiTheme="minorHAnsi"/>
          <w:color w:val="1F497D" w:themeColor="text2"/>
          <w:sz w:val="28"/>
          <w:szCs w:val="28"/>
        </w:rPr>
        <w:t xml:space="preserve"> IMPROVEMENTS</w:t>
      </w:r>
      <w:r w:rsidRPr="000D6D2B">
        <w:rPr>
          <w:rFonts w:asciiTheme="minorHAnsi" w:hAnsiTheme="minorHAnsi"/>
          <w:color w:val="1F497D" w:themeColor="text2"/>
          <w:sz w:val="28"/>
          <w:szCs w:val="28"/>
        </w:rPr>
        <w:t>.</w:t>
      </w:r>
      <w:r w:rsidR="00856F05">
        <w:rPr>
          <w:rFonts w:asciiTheme="minorHAnsi" w:hAnsiTheme="minorHAnsi"/>
          <w:color w:val="1F497D" w:themeColor="text2"/>
          <w:sz w:val="28"/>
          <w:szCs w:val="28"/>
        </w:rPr>
        <w:t xml:space="preserve">   </w:t>
      </w:r>
    </w:p>
    <w:p w:rsidR="00BD0864" w:rsidRDefault="00BD0864" w:rsidP="00BD0864">
      <w:pPr>
        <w:pStyle w:val="Default"/>
        <w:rPr>
          <w:rFonts w:asciiTheme="minorHAnsi" w:hAnsiTheme="minorHAnsi"/>
          <w:sz w:val="28"/>
          <w:szCs w:val="28"/>
        </w:rPr>
      </w:pPr>
    </w:p>
    <w:p w:rsidR="00BD0864" w:rsidRPr="0075536B" w:rsidRDefault="00BD0864" w:rsidP="00BD0864">
      <w:pPr>
        <w:pStyle w:val="Default"/>
        <w:rPr>
          <w:rFonts w:asciiTheme="minorHAnsi" w:hAnsiTheme="minorHAnsi"/>
          <w:sz w:val="28"/>
          <w:szCs w:val="28"/>
        </w:rPr>
      </w:pPr>
    </w:p>
    <w:p w:rsidR="00BD0864" w:rsidRPr="00856F05" w:rsidRDefault="00BD0864" w:rsidP="00BD0864">
      <w:pPr>
        <w:pStyle w:val="Default"/>
        <w:rPr>
          <w:rFonts w:asciiTheme="minorHAnsi" w:hAnsiTheme="minorHAnsi"/>
          <w:color w:val="1F497D" w:themeColor="text2"/>
          <w:sz w:val="28"/>
          <w:szCs w:val="28"/>
        </w:rPr>
      </w:pPr>
      <w:proofErr w:type="gramStart"/>
      <w:r w:rsidRPr="0075536B">
        <w:rPr>
          <w:rFonts w:asciiTheme="minorHAnsi" w:hAnsiTheme="minorHAnsi"/>
          <w:sz w:val="28"/>
          <w:szCs w:val="28"/>
        </w:rPr>
        <w:t>Action Statement C3.</w:t>
      </w:r>
      <w:proofErr w:type="gramEnd"/>
      <w:r w:rsidRPr="0075536B">
        <w:rPr>
          <w:rFonts w:asciiTheme="minorHAnsi" w:hAnsiTheme="minorHAnsi"/>
          <w:sz w:val="28"/>
          <w:szCs w:val="28"/>
        </w:rPr>
        <w:t xml:space="preserve"> Continue efforts to designate California State Highway 247/Old Woman Springs Road declared a Scenic Highway.  </w:t>
      </w:r>
      <w:r w:rsidRPr="00856F05">
        <w:rPr>
          <w:rFonts w:asciiTheme="minorHAnsi" w:hAnsiTheme="minorHAnsi"/>
          <w:color w:val="1F497D" w:themeColor="text2"/>
          <w:sz w:val="28"/>
          <w:szCs w:val="28"/>
        </w:rPr>
        <w:t>NOT JUST OW</w:t>
      </w:r>
      <w:r w:rsidR="00856F05" w:rsidRPr="00856F05">
        <w:rPr>
          <w:rFonts w:asciiTheme="minorHAnsi" w:hAnsiTheme="minorHAnsi"/>
          <w:color w:val="1F497D" w:themeColor="text2"/>
          <w:sz w:val="28"/>
          <w:szCs w:val="28"/>
        </w:rPr>
        <w:t xml:space="preserve"> </w:t>
      </w:r>
      <w:r w:rsidRPr="00856F05">
        <w:rPr>
          <w:rFonts w:asciiTheme="minorHAnsi" w:hAnsiTheme="minorHAnsi"/>
          <w:color w:val="1F497D" w:themeColor="text2"/>
          <w:sz w:val="28"/>
          <w:szCs w:val="28"/>
        </w:rPr>
        <w:t>SPRINGS RD. – BUT ALSO THE BARSTOW ROAD SECTION – THE TOTAL OF HWY 247.</w:t>
      </w:r>
    </w:p>
    <w:p w:rsidR="00BD0864" w:rsidRPr="0075536B" w:rsidRDefault="00BD0864" w:rsidP="00BD0864">
      <w:pPr>
        <w:pStyle w:val="Default"/>
        <w:rPr>
          <w:rFonts w:asciiTheme="minorHAnsi" w:hAnsiTheme="minorHAnsi"/>
          <w:sz w:val="28"/>
          <w:szCs w:val="28"/>
        </w:rPr>
      </w:pPr>
    </w:p>
    <w:p w:rsidR="00BD0864" w:rsidRPr="00856F05" w:rsidRDefault="00BD0864" w:rsidP="00BD0864">
      <w:pPr>
        <w:pStyle w:val="Default"/>
        <w:rPr>
          <w:rFonts w:asciiTheme="minorHAnsi" w:hAnsiTheme="minorHAnsi"/>
          <w:color w:val="1F497D" w:themeColor="text2"/>
          <w:sz w:val="28"/>
          <w:szCs w:val="28"/>
        </w:rPr>
      </w:pPr>
      <w:r w:rsidRPr="0075536B">
        <w:rPr>
          <w:rFonts w:asciiTheme="minorHAnsi" w:hAnsiTheme="minorHAnsi"/>
          <w:sz w:val="28"/>
          <w:szCs w:val="28"/>
        </w:rPr>
        <w:t xml:space="preserve">CI 1.7 Identify </w:t>
      </w:r>
      <w:proofErr w:type="spellStart"/>
      <w:r w:rsidRPr="0075536B">
        <w:rPr>
          <w:rFonts w:asciiTheme="minorHAnsi" w:hAnsiTheme="minorHAnsi"/>
          <w:sz w:val="28"/>
          <w:szCs w:val="28"/>
        </w:rPr>
        <w:t>Furst</w:t>
      </w:r>
      <w:proofErr w:type="spellEnd"/>
      <w:r w:rsidRPr="0075536B">
        <w:rPr>
          <w:rFonts w:asciiTheme="minorHAnsi" w:hAnsiTheme="minorHAnsi"/>
          <w:sz w:val="28"/>
          <w:szCs w:val="28"/>
        </w:rPr>
        <w:t xml:space="preserve"> Street, between Custer Road and SR-18 to the east, as a future paved street.  </w:t>
      </w:r>
      <w:r w:rsidR="0075536B" w:rsidRPr="00856F05">
        <w:rPr>
          <w:rFonts w:asciiTheme="minorHAnsi" w:hAnsiTheme="minorHAnsi"/>
          <w:color w:val="1F497D" w:themeColor="text2"/>
          <w:sz w:val="28"/>
          <w:szCs w:val="28"/>
        </w:rPr>
        <w:t xml:space="preserve">HUH?  </w:t>
      </w:r>
      <w:r w:rsidRPr="00856F05">
        <w:rPr>
          <w:rFonts w:asciiTheme="minorHAnsi" w:hAnsiTheme="minorHAnsi"/>
          <w:color w:val="1F497D" w:themeColor="text2"/>
          <w:sz w:val="28"/>
          <w:szCs w:val="28"/>
        </w:rPr>
        <w:t xml:space="preserve">PAVING </w:t>
      </w:r>
      <w:r w:rsidRPr="00856F05">
        <w:rPr>
          <w:rFonts w:asciiTheme="minorHAnsi" w:hAnsiTheme="minorHAnsi"/>
          <w:b/>
          <w:color w:val="1F497D" w:themeColor="text2"/>
          <w:sz w:val="28"/>
          <w:szCs w:val="28"/>
          <w:u w:val="single"/>
        </w:rPr>
        <w:t>NO</w:t>
      </w:r>
      <w:r w:rsidRPr="00856F05">
        <w:rPr>
          <w:rFonts w:asciiTheme="minorHAnsi" w:hAnsiTheme="minorHAnsi"/>
          <w:color w:val="1F497D" w:themeColor="text2"/>
          <w:sz w:val="28"/>
          <w:szCs w:val="28"/>
        </w:rPr>
        <w:t>T COMPLETED</w:t>
      </w:r>
      <w:r w:rsidRPr="0075536B">
        <w:rPr>
          <w:rFonts w:asciiTheme="minorHAnsi" w:hAnsiTheme="minorHAnsi"/>
          <w:sz w:val="28"/>
          <w:szCs w:val="28"/>
        </w:rPr>
        <w:t>.</w:t>
      </w:r>
      <w:r w:rsidR="00856F05">
        <w:rPr>
          <w:rFonts w:asciiTheme="minorHAnsi" w:hAnsiTheme="minorHAnsi"/>
          <w:sz w:val="28"/>
          <w:szCs w:val="28"/>
        </w:rPr>
        <w:t xml:space="preserve">  </w:t>
      </w:r>
      <w:r w:rsidR="00856F05" w:rsidRPr="00856F05">
        <w:rPr>
          <w:rFonts w:asciiTheme="minorHAnsi" w:hAnsiTheme="minorHAnsi"/>
          <w:color w:val="1F497D" w:themeColor="text2"/>
          <w:sz w:val="28"/>
          <w:szCs w:val="28"/>
        </w:rPr>
        <w:t xml:space="preserve">NOT ALL OF </w:t>
      </w:r>
      <w:proofErr w:type="gramStart"/>
      <w:r w:rsidR="00856F05" w:rsidRPr="00856F05">
        <w:rPr>
          <w:rFonts w:asciiTheme="minorHAnsi" w:hAnsiTheme="minorHAnsi"/>
          <w:color w:val="1F497D" w:themeColor="text2"/>
          <w:sz w:val="28"/>
          <w:szCs w:val="28"/>
        </w:rPr>
        <w:t>IT</w:t>
      </w:r>
      <w:proofErr w:type="gramEnd"/>
      <w:r w:rsidR="00856F05" w:rsidRPr="00856F05">
        <w:rPr>
          <w:rFonts w:asciiTheme="minorHAnsi" w:hAnsiTheme="minorHAnsi"/>
          <w:color w:val="1F497D" w:themeColor="text2"/>
          <w:sz w:val="28"/>
          <w:szCs w:val="28"/>
        </w:rPr>
        <w:t xml:space="preserve"> COUNTY R/W.</w:t>
      </w:r>
    </w:p>
    <w:p w:rsidR="0075536B" w:rsidRDefault="0075536B" w:rsidP="00BD0864">
      <w:pPr>
        <w:pStyle w:val="Default"/>
        <w:rPr>
          <w:rFonts w:asciiTheme="minorHAnsi" w:hAnsiTheme="minorHAnsi"/>
          <w:sz w:val="28"/>
          <w:szCs w:val="28"/>
        </w:rPr>
      </w:pPr>
    </w:p>
    <w:p w:rsidR="0075536B" w:rsidRPr="00856F05" w:rsidRDefault="0075536B" w:rsidP="0075536B">
      <w:pPr>
        <w:pStyle w:val="Default"/>
        <w:rPr>
          <w:rFonts w:asciiTheme="minorHAnsi" w:hAnsiTheme="minorHAnsi"/>
          <w:color w:val="1F497D" w:themeColor="text2"/>
          <w:sz w:val="28"/>
          <w:szCs w:val="28"/>
        </w:rPr>
      </w:pPr>
      <w:r w:rsidRPr="005734F9">
        <w:rPr>
          <w:rFonts w:asciiTheme="minorHAnsi" w:hAnsiTheme="minorHAnsi"/>
          <w:sz w:val="28"/>
          <w:szCs w:val="28"/>
        </w:rPr>
        <w:t xml:space="preserve">CI 1.8 Classify Clark Road as a future two-lane collector between Buena Vista on the west to SR-18 on the east. </w:t>
      </w:r>
      <w:r w:rsidRPr="00856F05">
        <w:rPr>
          <w:rFonts w:asciiTheme="minorHAnsi" w:hAnsiTheme="minorHAnsi"/>
          <w:color w:val="1F497D" w:themeColor="text2"/>
          <w:sz w:val="28"/>
          <w:szCs w:val="28"/>
        </w:rPr>
        <w:t xml:space="preserve">BEING OUTSIDE THE COUNTY MAINTAINED SYSTEM IS NOT THE POINT.  THIS WAS FOR A SPECIFIC </w:t>
      </w:r>
      <w:r w:rsidRPr="00856F05">
        <w:rPr>
          <w:rFonts w:asciiTheme="minorHAnsi" w:hAnsiTheme="minorHAnsi"/>
          <w:color w:val="1F497D" w:themeColor="text2"/>
          <w:sz w:val="28"/>
          <w:szCs w:val="28"/>
          <w:u w:val="single"/>
        </w:rPr>
        <w:t>LONG-TERM</w:t>
      </w:r>
      <w:r w:rsidRPr="00856F05">
        <w:rPr>
          <w:rFonts w:asciiTheme="minorHAnsi" w:hAnsiTheme="minorHAnsi"/>
          <w:color w:val="1F497D" w:themeColor="text2"/>
          <w:sz w:val="28"/>
          <w:szCs w:val="28"/>
        </w:rPr>
        <w:t xml:space="preserve"> DESIGNATION AND PROJECT TO ALLEVIATE TRAFFIC ON HWY 18 THROUGH TOWN.</w:t>
      </w:r>
    </w:p>
    <w:p w:rsidR="0075536B" w:rsidRPr="005734F9" w:rsidRDefault="0075536B" w:rsidP="0075536B">
      <w:pPr>
        <w:pStyle w:val="Default"/>
        <w:rPr>
          <w:rFonts w:asciiTheme="minorHAnsi" w:hAnsiTheme="minorHAnsi"/>
          <w:sz w:val="28"/>
          <w:szCs w:val="28"/>
        </w:rPr>
      </w:pPr>
    </w:p>
    <w:p w:rsidR="0075536B" w:rsidRPr="00856F05" w:rsidRDefault="0075536B" w:rsidP="0075536B">
      <w:pPr>
        <w:pStyle w:val="Default"/>
        <w:rPr>
          <w:rFonts w:asciiTheme="minorHAnsi" w:hAnsiTheme="minorHAnsi"/>
          <w:color w:val="000000" w:themeColor="text1"/>
          <w:sz w:val="28"/>
          <w:szCs w:val="28"/>
        </w:rPr>
      </w:pPr>
      <w:r w:rsidRPr="005734F9">
        <w:rPr>
          <w:rFonts w:asciiTheme="minorHAnsi" w:hAnsiTheme="minorHAnsi"/>
          <w:sz w:val="28"/>
          <w:szCs w:val="28"/>
        </w:rPr>
        <w:t xml:space="preserve">Policy Map TM 1C Roadway Network | North Desert Region, Victor Valley &amp; Barstow. The proposed roadway designations are shown for Lucerne Valley based </w:t>
      </w:r>
      <w:r w:rsidRPr="005734F9">
        <w:rPr>
          <w:rFonts w:asciiTheme="minorHAnsi" w:hAnsiTheme="minorHAnsi"/>
          <w:sz w:val="28"/>
          <w:szCs w:val="28"/>
        </w:rPr>
        <w:lastRenderedPageBreak/>
        <w:t xml:space="preserve">on a traffic model analysis conducted for the Countywide Plan. </w:t>
      </w:r>
      <w:r w:rsidR="00856F05">
        <w:rPr>
          <w:rFonts w:asciiTheme="minorHAnsi" w:hAnsiTheme="minorHAnsi"/>
          <w:sz w:val="28"/>
          <w:szCs w:val="28"/>
        </w:rPr>
        <w:t xml:space="preserve"> </w:t>
      </w:r>
      <w:r w:rsidR="00856F05" w:rsidRPr="00856F05">
        <w:rPr>
          <w:rFonts w:asciiTheme="minorHAnsi" w:hAnsiTheme="minorHAnsi"/>
          <w:color w:val="000000" w:themeColor="text1"/>
          <w:sz w:val="28"/>
          <w:szCs w:val="28"/>
        </w:rPr>
        <w:t>THIS MAP SEEMS TO ONLY INCLUDE THE MAJOR ROUTES.  IS THERE A SEPARATE ONE FOR “ROADWAYS”?</w:t>
      </w:r>
    </w:p>
    <w:p w:rsidR="00856F05" w:rsidRDefault="00856F05" w:rsidP="00812E18">
      <w:pPr>
        <w:pStyle w:val="Default"/>
        <w:rPr>
          <w:rFonts w:asciiTheme="minorHAnsi" w:hAnsiTheme="minorHAnsi"/>
          <w:sz w:val="28"/>
          <w:szCs w:val="28"/>
        </w:rPr>
      </w:pPr>
    </w:p>
    <w:p w:rsidR="00812E18" w:rsidRPr="005734F9" w:rsidRDefault="007C5569" w:rsidP="00812E18">
      <w:pPr>
        <w:pStyle w:val="Default"/>
        <w:rPr>
          <w:rFonts w:asciiTheme="minorHAnsi" w:hAnsiTheme="minorHAnsi"/>
          <w:sz w:val="28"/>
          <w:szCs w:val="28"/>
        </w:rPr>
      </w:pPr>
      <w:r>
        <w:rPr>
          <w:rFonts w:asciiTheme="minorHAnsi" w:hAnsiTheme="minorHAnsi"/>
          <w:sz w:val="28"/>
          <w:szCs w:val="28"/>
        </w:rPr>
        <w:t>(County notes)</w:t>
      </w:r>
      <w:r w:rsidR="00812E18" w:rsidRPr="005734F9">
        <w:rPr>
          <w:rFonts w:asciiTheme="minorHAnsi" w:hAnsiTheme="minorHAnsi"/>
          <w:sz w:val="28"/>
          <w:szCs w:val="28"/>
        </w:rPr>
        <w:t xml:space="preserve">: The following list provides an update of road conditions and improvements: </w:t>
      </w:r>
    </w:p>
    <w:p w:rsidR="00812E18" w:rsidRPr="005734F9" w:rsidRDefault="00812E18" w:rsidP="00812E18">
      <w:pPr>
        <w:pStyle w:val="Default"/>
        <w:rPr>
          <w:rFonts w:asciiTheme="minorHAnsi" w:hAnsiTheme="minorHAnsi"/>
          <w:sz w:val="28"/>
          <w:szCs w:val="28"/>
        </w:rPr>
      </w:pPr>
      <w:r w:rsidRPr="005734F9">
        <w:rPr>
          <w:rFonts w:asciiTheme="minorHAnsi" w:hAnsiTheme="minorHAnsi"/>
          <w:sz w:val="28"/>
          <w:szCs w:val="28"/>
        </w:rPr>
        <w:t xml:space="preserve">A. Foothill Road from Custer Avenue to Highway 18 – Only portions of this road are in the CMRS, still unpaved </w:t>
      </w:r>
    </w:p>
    <w:p w:rsidR="00812E18" w:rsidRPr="005734F9" w:rsidRDefault="00812E18" w:rsidP="00812E18">
      <w:pPr>
        <w:pStyle w:val="Default"/>
        <w:rPr>
          <w:rFonts w:asciiTheme="minorHAnsi" w:hAnsiTheme="minorHAnsi"/>
          <w:sz w:val="28"/>
          <w:szCs w:val="28"/>
        </w:rPr>
      </w:pPr>
      <w:r w:rsidRPr="005734F9">
        <w:rPr>
          <w:rFonts w:asciiTheme="minorHAnsi" w:hAnsiTheme="minorHAnsi"/>
          <w:sz w:val="28"/>
          <w:szCs w:val="28"/>
        </w:rPr>
        <w:t xml:space="preserve">B. </w:t>
      </w:r>
      <w:proofErr w:type="spellStart"/>
      <w:r w:rsidRPr="005734F9">
        <w:rPr>
          <w:rFonts w:asciiTheme="minorHAnsi" w:hAnsiTheme="minorHAnsi"/>
          <w:sz w:val="28"/>
          <w:szCs w:val="28"/>
        </w:rPr>
        <w:t>Ladera</w:t>
      </w:r>
      <w:proofErr w:type="spellEnd"/>
      <w:r w:rsidRPr="005734F9">
        <w:rPr>
          <w:rFonts w:asciiTheme="minorHAnsi" w:hAnsiTheme="minorHAnsi"/>
          <w:sz w:val="28"/>
          <w:szCs w:val="28"/>
        </w:rPr>
        <w:t xml:space="preserve"> Road from Highway 18 to Rabbit Springs Road – Only a small portion in a housing development adjacent to SH 18 is paved and in the CMRS, the rest is not in the CMRS and unpaved. No right-of-way exists for this road north of SH 247 (Old Woman Springs Road) </w:t>
      </w:r>
    </w:p>
    <w:p w:rsidR="00812E18" w:rsidRPr="005734F9" w:rsidRDefault="00812E18" w:rsidP="00812E18">
      <w:pPr>
        <w:pStyle w:val="Default"/>
        <w:rPr>
          <w:rFonts w:asciiTheme="minorHAnsi" w:hAnsiTheme="minorHAnsi"/>
          <w:sz w:val="28"/>
          <w:szCs w:val="28"/>
        </w:rPr>
      </w:pPr>
      <w:r w:rsidRPr="005734F9">
        <w:rPr>
          <w:rFonts w:asciiTheme="minorHAnsi" w:hAnsiTheme="minorHAnsi"/>
          <w:sz w:val="28"/>
          <w:szCs w:val="28"/>
        </w:rPr>
        <w:t xml:space="preserve">C. Midway Road from Highway 247 to Highway 18 – Unpaved and this portion is not in the CMRS </w:t>
      </w:r>
    </w:p>
    <w:p w:rsidR="00812E18" w:rsidRPr="005734F9" w:rsidRDefault="00812E18" w:rsidP="00812E18">
      <w:pPr>
        <w:pStyle w:val="Default"/>
        <w:rPr>
          <w:rFonts w:asciiTheme="minorHAnsi" w:hAnsiTheme="minorHAnsi"/>
          <w:sz w:val="28"/>
          <w:szCs w:val="28"/>
        </w:rPr>
      </w:pPr>
      <w:r w:rsidRPr="005734F9">
        <w:rPr>
          <w:rFonts w:asciiTheme="minorHAnsi" w:hAnsiTheme="minorHAnsi"/>
          <w:sz w:val="28"/>
          <w:szCs w:val="28"/>
        </w:rPr>
        <w:t xml:space="preserve">D. Buena Vista Road from Highway 18 to Buenos Aires Road - Unpaved and with only intermittent portions in the CMRS </w:t>
      </w:r>
    </w:p>
    <w:p w:rsidR="00812E18" w:rsidRPr="005734F9" w:rsidRDefault="00812E18" w:rsidP="00812E18">
      <w:pPr>
        <w:pStyle w:val="Default"/>
        <w:rPr>
          <w:rFonts w:asciiTheme="minorHAnsi" w:hAnsiTheme="minorHAnsi"/>
          <w:sz w:val="28"/>
          <w:szCs w:val="28"/>
        </w:rPr>
      </w:pPr>
      <w:proofErr w:type="gramStart"/>
      <w:r w:rsidRPr="005734F9">
        <w:rPr>
          <w:rFonts w:asciiTheme="minorHAnsi" w:hAnsiTheme="minorHAnsi"/>
          <w:sz w:val="28"/>
          <w:szCs w:val="28"/>
        </w:rPr>
        <w:t>E. Exeter Road from end of current pavement to Ivanhoe Road.</w:t>
      </w:r>
      <w:proofErr w:type="gramEnd"/>
      <w:r w:rsidRPr="005734F9">
        <w:rPr>
          <w:rFonts w:asciiTheme="minorHAnsi" w:hAnsiTheme="minorHAnsi"/>
          <w:sz w:val="28"/>
          <w:szCs w:val="28"/>
        </w:rPr>
        <w:t xml:space="preserve"> - Unpaved and only a portion in the CMRS </w:t>
      </w:r>
    </w:p>
    <w:p w:rsidR="00812E18" w:rsidRPr="007C5569" w:rsidRDefault="00812E18" w:rsidP="00812E18">
      <w:pPr>
        <w:pStyle w:val="Default"/>
        <w:rPr>
          <w:rFonts w:asciiTheme="minorHAnsi" w:hAnsiTheme="minorHAnsi"/>
          <w:color w:val="1F497D" w:themeColor="text2"/>
          <w:sz w:val="28"/>
          <w:szCs w:val="28"/>
        </w:rPr>
      </w:pPr>
      <w:proofErr w:type="gramStart"/>
      <w:r w:rsidRPr="005734F9">
        <w:rPr>
          <w:rFonts w:asciiTheme="minorHAnsi" w:hAnsiTheme="minorHAnsi"/>
          <w:sz w:val="28"/>
          <w:szCs w:val="28"/>
        </w:rPr>
        <w:t xml:space="preserve">F. </w:t>
      </w:r>
      <w:proofErr w:type="spellStart"/>
      <w:r w:rsidRPr="005734F9">
        <w:rPr>
          <w:rFonts w:asciiTheme="minorHAnsi" w:hAnsiTheme="minorHAnsi"/>
          <w:sz w:val="28"/>
          <w:szCs w:val="28"/>
        </w:rPr>
        <w:t>Furst</w:t>
      </w:r>
      <w:proofErr w:type="spellEnd"/>
      <w:r w:rsidRPr="005734F9">
        <w:rPr>
          <w:rFonts w:asciiTheme="minorHAnsi" w:hAnsiTheme="minorHAnsi"/>
          <w:sz w:val="28"/>
          <w:szCs w:val="28"/>
        </w:rPr>
        <w:t xml:space="preserve"> Street from Custer Avenue to Highway 18.</w:t>
      </w:r>
      <w:proofErr w:type="gramEnd"/>
      <w:r w:rsidRPr="005734F9">
        <w:rPr>
          <w:rFonts w:asciiTheme="minorHAnsi" w:hAnsiTheme="minorHAnsi"/>
          <w:sz w:val="28"/>
          <w:szCs w:val="28"/>
        </w:rPr>
        <w:t xml:space="preserve"> – Unpaved, not in the CMRS, and would require substantial right-of-way acquisition. </w:t>
      </w:r>
      <w:r w:rsidRPr="007C5569">
        <w:rPr>
          <w:rFonts w:asciiTheme="minorHAnsi" w:hAnsiTheme="minorHAnsi"/>
          <w:color w:val="1F497D" w:themeColor="text2"/>
          <w:sz w:val="28"/>
          <w:szCs w:val="28"/>
        </w:rPr>
        <w:t xml:space="preserve">WE APPRECIATE THIS DETAILED RESPONSE TO </w:t>
      </w:r>
      <w:r w:rsidR="005734F9" w:rsidRPr="007C5569">
        <w:rPr>
          <w:rFonts w:asciiTheme="minorHAnsi" w:hAnsiTheme="minorHAnsi"/>
          <w:color w:val="1F497D" w:themeColor="text2"/>
          <w:sz w:val="28"/>
          <w:szCs w:val="28"/>
        </w:rPr>
        <w:t>THIS</w:t>
      </w:r>
      <w:r w:rsidRPr="007C5569">
        <w:rPr>
          <w:rFonts w:asciiTheme="minorHAnsi" w:hAnsiTheme="minorHAnsi"/>
          <w:color w:val="1F497D" w:themeColor="text2"/>
          <w:sz w:val="28"/>
          <w:szCs w:val="28"/>
        </w:rPr>
        <w:t xml:space="preserve"> 2007 ROADS REQUEST</w:t>
      </w:r>
      <w:r w:rsidR="005734F9" w:rsidRPr="007C5569">
        <w:rPr>
          <w:rFonts w:asciiTheme="minorHAnsi" w:hAnsiTheme="minorHAnsi"/>
          <w:color w:val="1F497D" w:themeColor="text2"/>
          <w:sz w:val="28"/>
          <w:szCs w:val="28"/>
        </w:rPr>
        <w:t xml:space="preserve"> – BUT THE SPECIFICS LOOK LIKE THEY GET LOST IN THE GENERIC TEXT.  WE FULLY UNDERSTAND THAT THESE </w:t>
      </w:r>
      <w:proofErr w:type="gramStart"/>
      <w:r w:rsidR="005734F9" w:rsidRPr="007C5569">
        <w:rPr>
          <w:rFonts w:asciiTheme="minorHAnsi" w:hAnsiTheme="minorHAnsi"/>
          <w:color w:val="1F497D" w:themeColor="text2"/>
          <w:sz w:val="28"/>
          <w:szCs w:val="28"/>
        </w:rPr>
        <w:t>PROJECTS  CAN’T</w:t>
      </w:r>
      <w:proofErr w:type="gramEnd"/>
      <w:r w:rsidR="005734F9" w:rsidRPr="007C5569">
        <w:rPr>
          <w:rFonts w:asciiTheme="minorHAnsi" w:hAnsiTheme="minorHAnsi"/>
          <w:color w:val="1F497D" w:themeColor="text2"/>
          <w:sz w:val="28"/>
          <w:szCs w:val="28"/>
        </w:rPr>
        <w:t xml:space="preserve"> BE DONE UNDER THEIR CURRENT STATUS. THE INTENT IS FOR OUR 10 YEAR PLANS TO LIST THESE PROJECTS THAT WILL BE REQUIRED FOR FUTURE GROWTH – SOME ARE NEEDED NOW.</w:t>
      </w:r>
      <w:r w:rsidR="007C5569">
        <w:rPr>
          <w:rFonts w:asciiTheme="minorHAnsi" w:hAnsiTheme="minorHAnsi"/>
          <w:color w:val="1F497D" w:themeColor="text2"/>
          <w:sz w:val="28"/>
          <w:szCs w:val="28"/>
        </w:rPr>
        <w:t xml:space="preserve">  MAYBE THEY WILL BE LISTED – BUT WHERE?</w:t>
      </w:r>
    </w:p>
    <w:p w:rsidR="005734F9" w:rsidRDefault="005734F9" w:rsidP="00812E18">
      <w:pPr>
        <w:pStyle w:val="Default"/>
        <w:rPr>
          <w:rFonts w:asciiTheme="minorHAnsi" w:hAnsiTheme="minorHAnsi"/>
          <w:sz w:val="28"/>
          <w:szCs w:val="28"/>
        </w:rPr>
      </w:pPr>
    </w:p>
    <w:p w:rsidR="005734F9" w:rsidRPr="007C5569" w:rsidRDefault="005734F9" w:rsidP="005734F9">
      <w:pPr>
        <w:pStyle w:val="Default"/>
        <w:rPr>
          <w:rFonts w:asciiTheme="minorHAnsi" w:hAnsiTheme="minorHAnsi"/>
          <w:color w:val="1F497D" w:themeColor="text2"/>
          <w:sz w:val="28"/>
          <w:szCs w:val="28"/>
        </w:rPr>
      </w:pPr>
      <w:r w:rsidRPr="008D3628">
        <w:rPr>
          <w:rFonts w:asciiTheme="minorHAnsi" w:hAnsiTheme="minorHAnsi"/>
          <w:sz w:val="28"/>
          <w:szCs w:val="28"/>
        </w:rPr>
        <w:t xml:space="preserve">CI 2.1 Use rights-of-way and easements not needed for road construction for bicycle, pedestrian and equestrian paths and require trails concurrent with road widening and improvements.  </w:t>
      </w:r>
      <w:r w:rsidRPr="007C5569">
        <w:rPr>
          <w:rFonts w:asciiTheme="minorHAnsi" w:hAnsiTheme="minorHAnsi"/>
          <w:color w:val="1F497D" w:themeColor="text2"/>
          <w:sz w:val="28"/>
          <w:szCs w:val="28"/>
        </w:rPr>
        <w:t xml:space="preserve">THE FOCUS HERE IS </w:t>
      </w:r>
      <w:r w:rsidRPr="007C5569">
        <w:rPr>
          <w:rFonts w:asciiTheme="minorHAnsi" w:hAnsiTheme="minorHAnsi"/>
          <w:color w:val="1F497D" w:themeColor="text2"/>
          <w:sz w:val="28"/>
          <w:szCs w:val="28"/>
          <w:u w:val="single"/>
        </w:rPr>
        <w:t>MAINTAINING/SETTING-ASIDE</w:t>
      </w:r>
      <w:r w:rsidRPr="007C5569">
        <w:rPr>
          <w:rFonts w:asciiTheme="minorHAnsi" w:hAnsiTheme="minorHAnsi"/>
          <w:color w:val="1F497D" w:themeColor="text2"/>
          <w:sz w:val="28"/>
          <w:szCs w:val="28"/>
        </w:rPr>
        <w:t xml:space="preserve"> EXISTING EASEMENTS – </w:t>
      </w:r>
      <w:r w:rsidR="007C5569">
        <w:rPr>
          <w:rFonts w:asciiTheme="minorHAnsi" w:hAnsiTheme="minorHAnsi"/>
          <w:color w:val="1F497D" w:themeColor="text2"/>
          <w:sz w:val="28"/>
          <w:szCs w:val="28"/>
        </w:rPr>
        <w:t>A SPECIFIC FUNCTION OF OUR OLD PLAN</w:t>
      </w:r>
      <w:proofErr w:type="gramStart"/>
      <w:r w:rsidR="007C5569">
        <w:rPr>
          <w:rFonts w:asciiTheme="minorHAnsi" w:hAnsiTheme="minorHAnsi"/>
          <w:color w:val="1F497D" w:themeColor="text2"/>
          <w:sz w:val="28"/>
          <w:szCs w:val="28"/>
        </w:rPr>
        <w:t>.</w:t>
      </w:r>
      <w:r w:rsidRPr="007C5569">
        <w:rPr>
          <w:rFonts w:asciiTheme="minorHAnsi" w:hAnsiTheme="minorHAnsi"/>
          <w:color w:val="1F497D" w:themeColor="text2"/>
          <w:sz w:val="28"/>
          <w:szCs w:val="28"/>
        </w:rPr>
        <w:t>.</w:t>
      </w:r>
      <w:proofErr w:type="gramEnd"/>
    </w:p>
    <w:p w:rsidR="005734F9" w:rsidRPr="008D3628" w:rsidRDefault="005734F9" w:rsidP="005734F9">
      <w:pPr>
        <w:pStyle w:val="Default"/>
        <w:rPr>
          <w:rFonts w:asciiTheme="minorHAnsi" w:hAnsiTheme="minorHAnsi"/>
          <w:sz w:val="28"/>
          <w:szCs w:val="28"/>
        </w:rPr>
      </w:pPr>
    </w:p>
    <w:p w:rsidR="007C5569" w:rsidRDefault="005734F9" w:rsidP="005734F9">
      <w:pPr>
        <w:pStyle w:val="Default"/>
        <w:rPr>
          <w:rFonts w:asciiTheme="minorHAnsi" w:hAnsiTheme="minorHAnsi"/>
          <w:color w:val="1F497D" w:themeColor="text2"/>
          <w:sz w:val="28"/>
          <w:szCs w:val="28"/>
        </w:rPr>
      </w:pPr>
      <w:r w:rsidRPr="008D3628">
        <w:rPr>
          <w:rFonts w:asciiTheme="minorHAnsi" w:hAnsiTheme="minorHAnsi"/>
          <w:sz w:val="28"/>
          <w:szCs w:val="28"/>
        </w:rPr>
        <w:t xml:space="preserve"> </w:t>
      </w:r>
      <w:proofErr w:type="gramStart"/>
      <w:r w:rsidRPr="008D3628">
        <w:rPr>
          <w:rFonts w:asciiTheme="minorHAnsi" w:hAnsiTheme="minorHAnsi"/>
          <w:sz w:val="28"/>
          <w:szCs w:val="28"/>
        </w:rPr>
        <w:t>CI 2.2 Where feasible separate equestrian/pedestrian traffic from vehicular traffic on major roadways to protect the safety of trail users.</w:t>
      </w:r>
      <w:proofErr w:type="gramEnd"/>
      <w:r w:rsidRPr="008D3628">
        <w:rPr>
          <w:rFonts w:asciiTheme="minorHAnsi" w:hAnsiTheme="minorHAnsi"/>
          <w:sz w:val="28"/>
          <w:szCs w:val="28"/>
        </w:rPr>
        <w:t xml:space="preserve">  </w:t>
      </w:r>
      <w:r w:rsidRPr="007C5569">
        <w:rPr>
          <w:rFonts w:asciiTheme="minorHAnsi" w:hAnsiTheme="minorHAnsi"/>
          <w:color w:val="1F497D" w:themeColor="text2"/>
          <w:sz w:val="28"/>
          <w:szCs w:val="28"/>
        </w:rPr>
        <w:t xml:space="preserve">OUR FOCUS WAS ALSO EQUESTRIAN TRAILS – WHICH NEED TO BE INCLUDED.  WE ARE A RURAL COMMUNITY – </w:t>
      </w:r>
      <w:r w:rsidR="007C5569" w:rsidRPr="007C5569">
        <w:rPr>
          <w:rFonts w:asciiTheme="minorHAnsi" w:hAnsiTheme="minorHAnsi"/>
          <w:color w:val="1F497D" w:themeColor="text2"/>
          <w:sz w:val="28"/>
          <w:szCs w:val="28"/>
        </w:rPr>
        <w:t>NOT URBAN (AT LEAST YET).  THER</w:t>
      </w:r>
      <w:r w:rsidRPr="007C5569">
        <w:rPr>
          <w:rFonts w:asciiTheme="minorHAnsi" w:hAnsiTheme="minorHAnsi"/>
          <w:color w:val="1F497D" w:themeColor="text2"/>
          <w:sz w:val="28"/>
          <w:szCs w:val="28"/>
        </w:rPr>
        <w:t xml:space="preserve">E IS TOO MUCH URBAN </w:t>
      </w:r>
      <w:r w:rsidR="007C5569">
        <w:rPr>
          <w:rFonts w:asciiTheme="minorHAnsi" w:hAnsiTheme="minorHAnsi"/>
          <w:color w:val="1F497D" w:themeColor="text2"/>
          <w:sz w:val="28"/>
          <w:szCs w:val="28"/>
        </w:rPr>
        <w:t>ORIENTATION (PLANNING 101)</w:t>
      </w:r>
      <w:r w:rsidRPr="007C5569">
        <w:rPr>
          <w:rFonts w:asciiTheme="minorHAnsi" w:hAnsiTheme="minorHAnsi"/>
          <w:color w:val="1F497D" w:themeColor="text2"/>
          <w:sz w:val="28"/>
          <w:szCs w:val="28"/>
        </w:rPr>
        <w:t xml:space="preserve"> IN THIS NEW PLAN.</w:t>
      </w:r>
    </w:p>
    <w:p w:rsidR="008D3628" w:rsidRPr="007C5569" w:rsidRDefault="005734F9" w:rsidP="005734F9">
      <w:pPr>
        <w:pStyle w:val="Default"/>
        <w:rPr>
          <w:rFonts w:asciiTheme="minorHAnsi" w:hAnsiTheme="minorHAnsi"/>
          <w:color w:val="1F497D" w:themeColor="text2"/>
          <w:sz w:val="28"/>
          <w:szCs w:val="28"/>
        </w:rPr>
      </w:pPr>
      <w:r w:rsidRPr="008D3628">
        <w:rPr>
          <w:rFonts w:asciiTheme="minorHAnsi" w:hAnsiTheme="minorHAnsi"/>
          <w:sz w:val="28"/>
          <w:szCs w:val="28"/>
        </w:rPr>
        <w:lastRenderedPageBreak/>
        <w:t xml:space="preserve">CI 2.3 Where safe traffic conditions permit, bicycle paths should be paved shoulders on paved County-maintained roads, with a network that provides sufficient circulation through the community.  </w:t>
      </w:r>
      <w:r w:rsidRPr="007C5569">
        <w:rPr>
          <w:rFonts w:asciiTheme="minorHAnsi" w:hAnsiTheme="minorHAnsi"/>
          <w:color w:val="1F497D" w:themeColor="text2"/>
          <w:sz w:val="28"/>
          <w:szCs w:val="28"/>
        </w:rPr>
        <w:t xml:space="preserve">WHY NOT </w:t>
      </w:r>
      <w:r w:rsidR="008D3628" w:rsidRPr="007C5569">
        <w:rPr>
          <w:rFonts w:asciiTheme="minorHAnsi" w:hAnsiTheme="minorHAnsi"/>
          <w:color w:val="1F497D" w:themeColor="text2"/>
          <w:sz w:val="28"/>
          <w:szCs w:val="28"/>
        </w:rPr>
        <w:t>SPECIFY ‘PAVED SHOULDERS ON PAVED COUNTY ROADS” AS ONE OPTION FOR BIKE PATHS?</w:t>
      </w:r>
    </w:p>
    <w:p w:rsidR="008D3628" w:rsidRPr="007C5569" w:rsidRDefault="008D3628" w:rsidP="008D3628">
      <w:pPr>
        <w:pStyle w:val="Default"/>
        <w:rPr>
          <w:rFonts w:asciiTheme="minorHAnsi" w:hAnsiTheme="minorHAnsi"/>
          <w:color w:val="1F497D" w:themeColor="text2"/>
          <w:sz w:val="28"/>
          <w:szCs w:val="28"/>
        </w:rPr>
      </w:pPr>
      <w:r w:rsidRPr="00FF58D5">
        <w:rPr>
          <w:rFonts w:asciiTheme="minorHAnsi" w:hAnsiTheme="minorHAnsi"/>
          <w:sz w:val="28"/>
          <w:szCs w:val="28"/>
        </w:rPr>
        <w:t xml:space="preserve">Priority shall be given to the development of a pedestrian bridge and/or widening of the SR-18 Bridge over the flood channel to facilitate safe pedestrian and bicycle crossings.  </w:t>
      </w:r>
      <w:r w:rsidRPr="007C5569">
        <w:rPr>
          <w:rFonts w:asciiTheme="minorHAnsi" w:hAnsiTheme="minorHAnsi"/>
          <w:color w:val="1F497D" w:themeColor="text2"/>
          <w:sz w:val="28"/>
          <w:szCs w:val="28"/>
        </w:rPr>
        <w:t xml:space="preserve">THIS WAS A CRITICAL SPECIFIC PROJECT THAT NEEDS TO BE INCLUDED IN THE PLAN – AS IT WAS IN THE 2007 PLAN – NOT SOMETHING WE NEED TO </w:t>
      </w:r>
      <w:r w:rsidR="007C5569">
        <w:rPr>
          <w:rFonts w:asciiTheme="minorHAnsi" w:hAnsiTheme="minorHAnsi"/>
          <w:color w:val="1F497D" w:themeColor="text2"/>
          <w:sz w:val="28"/>
          <w:szCs w:val="28"/>
        </w:rPr>
        <w:t xml:space="preserve">PLAN ALL OVER AGAIN AND </w:t>
      </w:r>
      <w:r w:rsidRPr="007C5569">
        <w:rPr>
          <w:rFonts w:asciiTheme="minorHAnsi" w:hAnsiTheme="minorHAnsi"/>
          <w:color w:val="1F497D" w:themeColor="text2"/>
          <w:sz w:val="28"/>
          <w:szCs w:val="28"/>
        </w:rPr>
        <w:t xml:space="preserve">REGURGITATE </w:t>
      </w:r>
      <w:r w:rsidR="007C5569">
        <w:rPr>
          <w:rFonts w:asciiTheme="minorHAnsi" w:hAnsiTheme="minorHAnsi"/>
          <w:color w:val="1F497D" w:themeColor="text2"/>
          <w:sz w:val="28"/>
          <w:szCs w:val="28"/>
        </w:rPr>
        <w:t>VIA</w:t>
      </w:r>
      <w:r w:rsidRPr="007C5569">
        <w:rPr>
          <w:rFonts w:asciiTheme="minorHAnsi" w:hAnsiTheme="minorHAnsi"/>
          <w:color w:val="1F497D" w:themeColor="text2"/>
          <w:sz w:val="28"/>
          <w:szCs w:val="28"/>
        </w:rPr>
        <w:t xml:space="preserve"> OUR SO-CALLED ‘ACTION’ PLAN.</w:t>
      </w:r>
    </w:p>
    <w:p w:rsidR="008D3628" w:rsidRPr="00FF58D5" w:rsidRDefault="008D3628" w:rsidP="008D3628">
      <w:pPr>
        <w:pStyle w:val="Default"/>
        <w:rPr>
          <w:rFonts w:asciiTheme="minorHAnsi" w:hAnsiTheme="minorHAnsi"/>
          <w:sz w:val="28"/>
          <w:szCs w:val="28"/>
        </w:rPr>
      </w:pPr>
    </w:p>
    <w:p w:rsidR="008D3628" w:rsidRPr="00FF58D5" w:rsidRDefault="008D3628" w:rsidP="008D3628">
      <w:pPr>
        <w:pStyle w:val="Default"/>
        <w:rPr>
          <w:rFonts w:asciiTheme="minorHAnsi" w:hAnsiTheme="minorHAnsi"/>
          <w:sz w:val="28"/>
          <w:szCs w:val="28"/>
        </w:rPr>
      </w:pPr>
      <w:r w:rsidRPr="00FF58D5">
        <w:rPr>
          <w:rFonts w:asciiTheme="minorHAnsi" w:hAnsiTheme="minorHAnsi"/>
          <w:sz w:val="28"/>
          <w:szCs w:val="28"/>
        </w:rPr>
        <w:t xml:space="preserve">Policy IU-1.1 Water </w:t>
      </w:r>
      <w:proofErr w:type="gramStart"/>
      <w:r w:rsidRPr="00FF58D5">
        <w:rPr>
          <w:rFonts w:asciiTheme="minorHAnsi" w:hAnsiTheme="minorHAnsi"/>
          <w:sz w:val="28"/>
          <w:szCs w:val="28"/>
        </w:rPr>
        <w:t>supply</w:t>
      </w:r>
      <w:proofErr w:type="gramEnd"/>
      <w:r w:rsidRPr="00FF58D5">
        <w:rPr>
          <w:rFonts w:asciiTheme="minorHAnsi" w:hAnsiTheme="minorHAnsi"/>
          <w:sz w:val="28"/>
          <w:szCs w:val="28"/>
        </w:rPr>
        <w:t xml:space="preserve">. We require that </w:t>
      </w:r>
      <w:r w:rsidRPr="007C5569">
        <w:rPr>
          <w:rFonts w:asciiTheme="minorHAnsi" w:hAnsiTheme="minorHAnsi"/>
          <w:sz w:val="28"/>
          <w:szCs w:val="28"/>
          <w:u w:val="single"/>
        </w:rPr>
        <w:t>new development</w:t>
      </w:r>
      <w:r w:rsidRPr="00FF58D5">
        <w:rPr>
          <w:rFonts w:asciiTheme="minorHAnsi" w:hAnsiTheme="minorHAnsi"/>
          <w:sz w:val="28"/>
          <w:szCs w:val="28"/>
        </w:rPr>
        <w:t xml:space="preserve"> be connected to a public water system or a County-approved well to ensure a clean and resilient supply of potable water, even during cases of prolonged drought. </w:t>
      </w:r>
      <w:r w:rsidRPr="007C5569">
        <w:rPr>
          <w:rFonts w:asciiTheme="minorHAnsi" w:hAnsiTheme="minorHAnsi"/>
          <w:color w:val="1F497D" w:themeColor="text2"/>
          <w:sz w:val="28"/>
          <w:szCs w:val="28"/>
        </w:rPr>
        <w:t>DOES THIS ONLY REFER TO DEVELOPMENT CONNECTED TO A</w:t>
      </w:r>
      <w:r w:rsidR="007C5569">
        <w:rPr>
          <w:rFonts w:asciiTheme="minorHAnsi" w:hAnsiTheme="minorHAnsi"/>
          <w:color w:val="1F497D" w:themeColor="text2"/>
          <w:sz w:val="28"/>
          <w:szCs w:val="28"/>
        </w:rPr>
        <w:t>N</w:t>
      </w:r>
      <w:r w:rsidRPr="007C5569">
        <w:rPr>
          <w:rFonts w:asciiTheme="minorHAnsi" w:hAnsiTheme="minorHAnsi"/>
          <w:color w:val="1F497D" w:themeColor="text2"/>
          <w:sz w:val="28"/>
          <w:szCs w:val="28"/>
        </w:rPr>
        <w:t xml:space="preserve"> IE: A MUTAL WATER SYSTEM?  WE ASSUME IT DOESN’T INCLUDE MORE REMOTE </w:t>
      </w:r>
      <w:r w:rsidR="007C5569">
        <w:rPr>
          <w:rFonts w:asciiTheme="minorHAnsi" w:hAnsiTheme="minorHAnsi"/>
          <w:color w:val="1F497D" w:themeColor="text2"/>
          <w:sz w:val="28"/>
          <w:szCs w:val="28"/>
        </w:rPr>
        <w:t xml:space="preserve">LOW DENSITY </w:t>
      </w:r>
      <w:r w:rsidRPr="007C5569">
        <w:rPr>
          <w:rFonts w:asciiTheme="minorHAnsi" w:hAnsiTheme="minorHAnsi"/>
          <w:color w:val="1F497D" w:themeColor="text2"/>
          <w:sz w:val="28"/>
          <w:szCs w:val="28"/>
        </w:rPr>
        <w:t>RESIDENTIAL DEVELOPMENT WITHIN RURAL LIVING’S 2.5 ACRES THAT CANNOT BE CONNECTED TO A CENTRALIZED WATER SYSTEM?</w:t>
      </w:r>
      <w:r w:rsidR="007C5569">
        <w:rPr>
          <w:rFonts w:asciiTheme="minorHAnsi" w:hAnsiTheme="minorHAnsi"/>
          <w:color w:val="1F497D" w:themeColor="text2"/>
          <w:sz w:val="28"/>
          <w:szCs w:val="28"/>
        </w:rPr>
        <w:t xml:space="preserve">  AND WHAT CONSTITUTES ‘NEW DEVELOPMENT’ – NEW SUBDIVISIONS ONLY – OR ALSO A SINGLE FAMILY HOME?</w:t>
      </w:r>
    </w:p>
    <w:p w:rsidR="008D3628" w:rsidRPr="00FF58D5" w:rsidRDefault="008D3628" w:rsidP="008D3628">
      <w:pPr>
        <w:pStyle w:val="Default"/>
        <w:rPr>
          <w:rFonts w:asciiTheme="minorHAnsi" w:hAnsiTheme="minorHAnsi"/>
          <w:sz w:val="28"/>
          <w:szCs w:val="28"/>
        </w:rPr>
      </w:pPr>
    </w:p>
    <w:p w:rsidR="008D3628" w:rsidRPr="007C5569" w:rsidRDefault="008D3628" w:rsidP="008D3628">
      <w:pPr>
        <w:pStyle w:val="Default"/>
        <w:rPr>
          <w:rFonts w:asciiTheme="minorHAnsi" w:hAnsiTheme="minorHAnsi"/>
          <w:color w:val="1F497D" w:themeColor="text2"/>
          <w:sz w:val="28"/>
          <w:szCs w:val="28"/>
        </w:rPr>
      </w:pPr>
      <w:proofErr w:type="gramStart"/>
      <w:r w:rsidRPr="00FF58D5">
        <w:rPr>
          <w:rFonts w:asciiTheme="minorHAnsi" w:hAnsiTheme="minorHAnsi"/>
          <w:sz w:val="28"/>
          <w:szCs w:val="28"/>
        </w:rPr>
        <w:t>Action Statement D3.</w:t>
      </w:r>
      <w:proofErr w:type="gramEnd"/>
      <w:r w:rsidRPr="00FF58D5">
        <w:rPr>
          <w:rFonts w:asciiTheme="minorHAnsi" w:hAnsiTheme="minorHAnsi"/>
          <w:sz w:val="28"/>
          <w:szCs w:val="28"/>
        </w:rPr>
        <w:t xml:space="preserve"> Coordinate with County Flood Control to improve flood mitigation measures throughout the community and advocate for a </w:t>
      </w:r>
      <w:proofErr w:type="spellStart"/>
      <w:r w:rsidRPr="00FF58D5">
        <w:rPr>
          <w:rFonts w:asciiTheme="minorHAnsi" w:hAnsiTheme="minorHAnsi"/>
          <w:sz w:val="28"/>
          <w:szCs w:val="28"/>
        </w:rPr>
        <w:t>stormwater</w:t>
      </w:r>
      <w:proofErr w:type="spellEnd"/>
      <w:r w:rsidRPr="00FF58D5">
        <w:rPr>
          <w:rFonts w:asciiTheme="minorHAnsi" w:hAnsiTheme="minorHAnsi"/>
          <w:sz w:val="28"/>
          <w:szCs w:val="28"/>
        </w:rPr>
        <w:t xml:space="preserve"> retention basin to effectively capture </w:t>
      </w:r>
      <w:proofErr w:type="spellStart"/>
      <w:r w:rsidRPr="00FF58D5">
        <w:rPr>
          <w:rFonts w:asciiTheme="minorHAnsi" w:hAnsiTheme="minorHAnsi"/>
          <w:sz w:val="28"/>
          <w:szCs w:val="28"/>
        </w:rPr>
        <w:t>stormwater</w:t>
      </w:r>
      <w:proofErr w:type="spellEnd"/>
      <w:r w:rsidRPr="00FF58D5">
        <w:rPr>
          <w:rFonts w:asciiTheme="minorHAnsi" w:hAnsiTheme="minorHAnsi"/>
          <w:sz w:val="28"/>
          <w:szCs w:val="28"/>
        </w:rPr>
        <w:t xml:space="preserve"> runoff</w:t>
      </w:r>
      <w:r w:rsidRPr="007C5569">
        <w:rPr>
          <w:rFonts w:asciiTheme="minorHAnsi" w:hAnsiTheme="minorHAnsi"/>
          <w:color w:val="1F497D" w:themeColor="text2"/>
          <w:sz w:val="28"/>
          <w:szCs w:val="28"/>
        </w:rPr>
        <w:t xml:space="preserve">. </w:t>
      </w:r>
      <w:r w:rsidR="007C5569" w:rsidRPr="007C5569">
        <w:rPr>
          <w:rFonts w:asciiTheme="minorHAnsi" w:hAnsiTheme="minorHAnsi"/>
          <w:color w:val="1F497D" w:themeColor="text2"/>
          <w:sz w:val="28"/>
          <w:szCs w:val="28"/>
        </w:rPr>
        <w:t xml:space="preserve"> </w:t>
      </w:r>
      <w:r w:rsidR="00FF58D5" w:rsidRPr="007C5569">
        <w:rPr>
          <w:rFonts w:asciiTheme="minorHAnsi" w:hAnsiTheme="minorHAnsi"/>
          <w:color w:val="1F497D" w:themeColor="text2"/>
          <w:sz w:val="28"/>
          <w:szCs w:val="28"/>
        </w:rPr>
        <w:t>NEED TO ADD RECHARGE BASINS TO PERCOLATE STATE WATER VIA THE MORONGO PIPELINE.</w:t>
      </w:r>
    </w:p>
    <w:p w:rsidR="00FF58D5" w:rsidRPr="007C5569" w:rsidRDefault="00FF58D5" w:rsidP="008D3628">
      <w:pPr>
        <w:pStyle w:val="Default"/>
        <w:rPr>
          <w:rFonts w:asciiTheme="minorHAnsi" w:hAnsiTheme="minorHAnsi"/>
          <w:color w:val="1F497D" w:themeColor="text2"/>
          <w:sz w:val="28"/>
          <w:szCs w:val="28"/>
        </w:rPr>
      </w:pPr>
    </w:p>
    <w:p w:rsidR="00FF58D5" w:rsidRPr="00FF58D5" w:rsidRDefault="00FF58D5" w:rsidP="00FF58D5">
      <w:pPr>
        <w:pStyle w:val="Default"/>
        <w:rPr>
          <w:rFonts w:asciiTheme="minorHAnsi" w:hAnsiTheme="minorHAnsi"/>
          <w:sz w:val="28"/>
          <w:szCs w:val="28"/>
        </w:rPr>
      </w:pPr>
      <w:proofErr w:type="gramStart"/>
      <w:r w:rsidRPr="00FF58D5">
        <w:rPr>
          <w:rFonts w:asciiTheme="minorHAnsi" w:hAnsiTheme="minorHAnsi"/>
          <w:sz w:val="28"/>
          <w:szCs w:val="28"/>
        </w:rPr>
        <w:t>CO 1.3 Reduce disturbances to fragile desert soils as much as practicable in order to reduce fugitive dust.</w:t>
      </w:r>
      <w:proofErr w:type="gramEnd"/>
      <w:r w:rsidRPr="00FF58D5">
        <w:rPr>
          <w:rFonts w:asciiTheme="minorHAnsi" w:hAnsiTheme="minorHAnsi"/>
          <w:sz w:val="28"/>
          <w:szCs w:val="28"/>
        </w:rPr>
        <w:t xml:space="preserve"> The County shall consider the following in the development of provisions to limit clearing. </w:t>
      </w:r>
    </w:p>
    <w:p w:rsidR="00FF58D5" w:rsidRPr="00FF58D5" w:rsidRDefault="00FF58D5" w:rsidP="00FF58D5">
      <w:pPr>
        <w:pStyle w:val="Default"/>
        <w:rPr>
          <w:rFonts w:asciiTheme="minorHAnsi" w:hAnsiTheme="minorHAnsi"/>
          <w:sz w:val="28"/>
          <w:szCs w:val="28"/>
        </w:rPr>
      </w:pPr>
      <w:r w:rsidRPr="00FF58D5">
        <w:rPr>
          <w:rFonts w:asciiTheme="minorHAnsi" w:hAnsiTheme="minorHAnsi"/>
          <w:sz w:val="28"/>
          <w:szCs w:val="28"/>
        </w:rPr>
        <w:t xml:space="preserve">A. Parcels of one acre or larger shall not be disturbed or cleared of native vegetation unless for the installation of building pads, driveways, landscaping, agriculture or other reasonable uses associated with the primary use of the land. </w:t>
      </w:r>
    </w:p>
    <w:p w:rsidR="00FF58D5" w:rsidRPr="00FF58D5" w:rsidRDefault="00FF58D5" w:rsidP="00FF58D5">
      <w:pPr>
        <w:pStyle w:val="Default"/>
        <w:rPr>
          <w:rFonts w:asciiTheme="minorHAnsi" w:hAnsiTheme="minorHAnsi"/>
          <w:sz w:val="28"/>
          <w:szCs w:val="28"/>
        </w:rPr>
      </w:pPr>
      <w:r w:rsidRPr="00FF58D5">
        <w:rPr>
          <w:rFonts w:asciiTheme="minorHAnsi" w:hAnsiTheme="minorHAnsi"/>
          <w:sz w:val="28"/>
          <w:szCs w:val="28"/>
        </w:rPr>
        <w:t xml:space="preserve">B. Fire abatement or local clean-up efforts shall be accomplished by mowing or means other than land scraping whenever possible to minimize fugitive dust and windblown sand. When de-brushing or </w:t>
      </w:r>
      <w:proofErr w:type="spellStart"/>
      <w:r w:rsidRPr="00FF58D5">
        <w:rPr>
          <w:rFonts w:asciiTheme="minorHAnsi" w:hAnsiTheme="minorHAnsi"/>
          <w:sz w:val="28"/>
          <w:szCs w:val="28"/>
        </w:rPr>
        <w:t>blading</w:t>
      </w:r>
      <w:proofErr w:type="spellEnd"/>
      <w:r w:rsidRPr="00FF58D5">
        <w:rPr>
          <w:rFonts w:asciiTheme="minorHAnsi" w:hAnsiTheme="minorHAnsi"/>
          <w:sz w:val="28"/>
          <w:szCs w:val="28"/>
        </w:rPr>
        <w:t xml:space="preserve"> is considered the most feasible alternative, additional methods shall be required for erosion control. </w:t>
      </w:r>
    </w:p>
    <w:p w:rsidR="00FF58D5" w:rsidRPr="00A3424B" w:rsidRDefault="00FF58D5" w:rsidP="00FF58D5">
      <w:pPr>
        <w:pStyle w:val="Default"/>
        <w:rPr>
          <w:rFonts w:asciiTheme="minorHAnsi" w:hAnsiTheme="minorHAnsi"/>
          <w:color w:val="1F497D" w:themeColor="text2"/>
          <w:sz w:val="28"/>
          <w:szCs w:val="28"/>
        </w:rPr>
      </w:pPr>
      <w:r w:rsidRPr="00FF58D5">
        <w:rPr>
          <w:rFonts w:asciiTheme="minorHAnsi" w:hAnsiTheme="minorHAnsi"/>
          <w:sz w:val="28"/>
          <w:szCs w:val="28"/>
        </w:rPr>
        <w:t xml:space="preserve">C. </w:t>
      </w:r>
      <w:proofErr w:type="gramStart"/>
      <w:r w:rsidRPr="00FF58D5">
        <w:rPr>
          <w:rFonts w:asciiTheme="minorHAnsi" w:hAnsiTheme="minorHAnsi"/>
          <w:sz w:val="28"/>
          <w:szCs w:val="28"/>
        </w:rPr>
        <w:t>The</w:t>
      </w:r>
      <w:proofErr w:type="gramEnd"/>
      <w:r w:rsidRPr="00FF58D5">
        <w:rPr>
          <w:rFonts w:asciiTheme="minorHAnsi" w:hAnsiTheme="minorHAnsi"/>
          <w:sz w:val="28"/>
          <w:szCs w:val="28"/>
        </w:rPr>
        <w:t xml:space="preserve"> County Office of Building and Safety may issue permits for further grading or clearance of vegetation subject to Land Use Review. </w:t>
      </w:r>
      <w:r w:rsidRPr="00A3424B">
        <w:rPr>
          <w:rFonts w:asciiTheme="minorHAnsi" w:hAnsiTheme="minorHAnsi"/>
          <w:color w:val="1F497D" w:themeColor="text2"/>
          <w:sz w:val="28"/>
          <w:szCs w:val="28"/>
        </w:rPr>
        <w:t xml:space="preserve">THESE ARE SPECIFIC </w:t>
      </w:r>
      <w:r w:rsidRPr="00A3424B">
        <w:rPr>
          <w:rFonts w:asciiTheme="minorHAnsi" w:hAnsiTheme="minorHAnsi"/>
          <w:color w:val="1F497D" w:themeColor="text2"/>
          <w:sz w:val="28"/>
          <w:szCs w:val="28"/>
        </w:rPr>
        <w:lastRenderedPageBreak/>
        <w:t>MEASURES – SOME ALREADY IN THE EXISTING DEV. CODE THAT WE NEED IN OUR PLAN.  THE ‘CARRYOVER’ IS TOO GENERIC TO DO ANY GOOD.</w:t>
      </w:r>
    </w:p>
    <w:p w:rsidR="00FF58D5" w:rsidRDefault="00FF58D5" w:rsidP="00FF58D5">
      <w:pPr>
        <w:pStyle w:val="Default"/>
        <w:rPr>
          <w:rFonts w:asciiTheme="minorHAnsi" w:hAnsiTheme="minorHAnsi"/>
          <w:sz w:val="28"/>
          <w:szCs w:val="28"/>
        </w:rPr>
      </w:pPr>
    </w:p>
    <w:p w:rsidR="00810323" w:rsidRPr="00810323" w:rsidRDefault="00810323" w:rsidP="00810323">
      <w:pPr>
        <w:pStyle w:val="Default"/>
        <w:rPr>
          <w:rFonts w:asciiTheme="minorHAnsi" w:hAnsiTheme="minorHAnsi"/>
          <w:sz w:val="28"/>
          <w:szCs w:val="28"/>
        </w:rPr>
      </w:pPr>
      <w:proofErr w:type="gramStart"/>
      <w:r w:rsidRPr="00810323">
        <w:rPr>
          <w:rFonts w:asciiTheme="minorHAnsi" w:hAnsiTheme="minorHAnsi"/>
          <w:sz w:val="28"/>
          <w:szCs w:val="28"/>
        </w:rPr>
        <w:t>CO 1.4 Support implementation of the Carbonate Habitat Management Strategy to the greatest extent practicable.</w:t>
      </w:r>
      <w:proofErr w:type="gramEnd"/>
      <w:r w:rsidRPr="00810323">
        <w:rPr>
          <w:rFonts w:asciiTheme="minorHAnsi" w:hAnsiTheme="minorHAnsi"/>
          <w:sz w:val="28"/>
          <w:szCs w:val="28"/>
        </w:rPr>
        <w:t xml:space="preserve"> </w:t>
      </w:r>
      <w:r w:rsidRPr="00A3424B">
        <w:rPr>
          <w:rFonts w:asciiTheme="minorHAnsi" w:hAnsiTheme="minorHAnsi"/>
          <w:color w:val="1F497D" w:themeColor="text2"/>
          <w:sz w:val="28"/>
          <w:szCs w:val="28"/>
        </w:rPr>
        <w:t>THIS IS A SPECIFIC FOCUS FOR LUCERNE VALLEY AND NEEDS TO BE INCLUDED IN THE NEW PLAN.</w:t>
      </w:r>
    </w:p>
    <w:p w:rsidR="00810323" w:rsidRPr="00810323" w:rsidRDefault="00810323" w:rsidP="00810323">
      <w:pPr>
        <w:pStyle w:val="Default"/>
        <w:rPr>
          <w:rFonts w:asciiTheme="minorHAnsi" w:hAnsiTheme="minorHAnsi"/>
          <w:sz w:val="28"/>
          <w:szCs w:val="28"/>
        </w:rPr>
      </w:pPr>
    </w:p>
    <w:p w:rsidR="00810323" w:rsidRPr="00810323" w:rsidRDefault="00810323" w:rsidP="00810323">
      <w:pPr>
        <w:pStyle w:val="Default"/>
        <w:rPr>
          <w:rFonts w:asciiTheme="minorHAnsi" w:hAnsiTheme="minorHAnsi"/>
          <w:sz w:val="28"/>
          <w:szCs w:val="28"/>
        </w:rPr>
      </w:pPr>
      <w:r w:rsidRPr="00810323">
        <w:rPr>
          <w:rFonts w:asciiTheme="minorHAnsi" w:hAnsiTheme="minorHAnsi"/>
          <w:sz w:val="28"/>
          <w:szCs w:val="28"/>
        </w:rPr>
        <w:t xml:space="preserve">Goal CO 2 Protect agricultural lands from the effects of non-agricultural development. </w:t>
      </w:r>
      <w:r w:rsidRPr="00A3424B">
        <w:rPr>
          <w:rFonts w:asciiTheme="minorHAnsi" w:hAnsiTheme="minorHAnsi"/>
          <w:color w:val="1F497D" w:themeColor="text2"/>
          <w:sz w:val="28"/>
          <w:szCs w:val="28"/>
        </w:rPr>
        <w:t>THE CARRYOVER IS NOT SPECIFIC AND TOO MUSHY</w:t>
      </w:r>
      <w:r w:rsidRPr="00810323">
        <w:rPr>
          <w:rFonts w:asciiTheme="minorHAnsi" w:hAnsiTheme="minorHAnsi"/>
          <w:sz w:val="28"/>
          <w:szCs w:val="28"/>
        </w:rPr>
        <w:t>.</w:t>
      </w:r>
    </w:p>
    <w:p w:rsidR="00810323" w:rsidRPr="00810323" w:rsidRDefault="00810323" w:rsidP="00810323">
      <w:pPr>
        <w:pStyle w:val="Default"/>
        <w:rPr>
          <w:rFonts w:asciiTheme="minorHAnsi" w:hAnsiTheme="minorHAnsi"/>
          <w:sz w:val="28"/>
          <w:szCs w:val="28"/>
        </w:rPr>
      </w:pPr>
    </w:p>
    <w:p w:rsidR="00810323" w:rsidRPr="00A3424B" w:rsidRDefault="00810323" w:rsidP="00810323">
      <w:pPr>
        <w:pStyle w:val="Default"/>
        <w:rPr>
          <w:rFonts w:asciiTheme="minorHAnsi" w:hAnsiTheme="minorHAnsi"/>
          <w:iCs/>
          <w:color w:val="1F497D" w:themeColor="text2"/>
          <w:sz w:val="28"/>
          <w:szCs w:val="28"/>
        </w:rPr>
      </w:pPr>
      <w:r w:rsidRPr="00810323">
        <w:rPr>
          <w:rFonts w:asciiTheme="minorHAnsi" w:hAnsiTheme="minorHAnsi"/>
          <w:i/>
          <w:iCs/>
          <w:sz w:val="28"/>
          <w:szCs w:val="28"/>
        </w:rPr>
        <w:t xml:space="preserve">The minimal parcel size in the Agriculture zone is 10 ac. </w:t>
      </w:r>
      <w:proofErr w:type="gramStart"/>
      <w:r w:rsidRPr="00810323">
        <w:rPr>
          <w:rFonts w:asciiTheme="minorHAnsi" w:hAnsiTheme="minorHAnsi"/>
          <w:i/>
          <w:iCs/>
          <w:sz w:val="28"/>
          <w:szCs w:val="28"/>
        </w:rPr>
        <w:t>Increasing</w:t>
      </w:r>
      <w:proofErr w:type="gramEnd"/>
      <w:r w:rsidRPr="00810323">
        <w:rPr>
          <w:rFonts w:asciiTheme="minorHAnsi" w:hAnsiTheme="minorHAnsi"/>
          <w:i/>
          <w:iCs/>
          <w:sz w:val="28"/>
          <w:szCs w:val="28"/>
        </w:rPr>
        <w:t xml:space="preserve"> the minimum lot size may be considered in the Development Code update that will follow adoption of the Countywide Plan. </w:t>
      </w:r>
      <w:r w:rsidRPr="00A3424B">
        <w:rPr>
          <w:rFonts w:asciiTheme="minorHAnsi" w:hAnsiTheme="minorHAnsi"/>
          <w:iCs/>
          <w:color w:val="1F497D" w:themeColor="text2"/>
          <w:sz w:val="28"/>
          <w:szCs w:val="28"/>
        </w:rPr>
        <w:t>WILL THIS BE A PUBLIC PROCESS?</w:t>
      </w:r>
    </w:p>
    <w:p w:rsidR="00810323" w:rsidRPr="00810323" w:rsidRDefault="00810323" w:rsidP="00810323">
      <w:pPr>
        <w:pStyle w:val="Default"/>
        <w:rPr>
          <w:rFonts w:asciiTheme="minorHAnsi" w:hAnsiTheme="minorHAnsi"/>
          <w:iCs/>
          <w:sz w:val="28"/>
          <w:szCs w:val="28"/>
        </w:rPr>
      </w:pPr>
    </w:p>
    <w:p w:rsidR="00810323" w:rsidRPr="00A3424B" w:rsidRDefault="00810323" w:rsidP="00810323">
      <w:pPr>
        <w:pStyle w:val="Default"/>
        <w:rPr>
          <w:rFonts w:asciiTheme="minorHAnsi" w:hAnsiTheme="minorHAnsi"/>
          <w:color w:val="1F497D" w:themeColor="text2"/>
          <w:sz w:val="28"/>
          <w:szCs w:val="28"/>
        </w:rPr>
      </w:pPr>
      <w:r w:rsidRPr="00810323">
        <w:rPr>
          <w:rFonts w:asciiTheme="minorHAnsi" w:hAnsiTheme="minorHAnsi"/>
          <w:sz w:val="28"/>
          <w:szCs w:val="28"/>
        </w:rPr>
        <w:t xml:space="preserve">Policy NR-3.3 Management of designated areas. We coordinate with public and nongovernmental agencies to sustainably manage and conserve land within or adjacent to locally-, state-, or federally-designated open space or resource conservation areas.  </w:t>
      </w:r>
      <w:r w:rsidRPr="00A3424B">
        <w:rPr>
          <w:rFonts w:asciiTheme="minorHAnsi" w:hAnsiTheme="minorHAnsi"/>
          <w:color w:val="1F497D" w:themeColor="text2"/>
          <w:sz w:val="28"/>
          <w:szCs w:val="28"/>
        </w:rPr>
        <w:t>NEED TO INCLUDE PROTECTING ‘PUBLIC ACCESS’ TO SAID LANDS THAT WE HAD IN OUR 2007 PLAN.</w:t>
      </w:r>
    </w:p>
    <w:p w:rsidR="00810323" w:rsidRDefault="00810323" w:rsidP="00810323">
      <w:pPr>
        <w:pStyle w:val="Default"/>
        <w:rPr>
          <w:rFonts w:asciiTheme="minorHAnsi" w:hAnsiTheme="minorHAnsi"/>
          <w:sz w:val="28"/>
          <w:szCs w:val="28"/>
        </w:rPr>
      </w:pPr>
    </w:p>
    <w:p w:rsidR="00810323" w:rsidRPr="00A3424B" w:rsidRDefault="00810323" w:rsidP="00810323">
      <w:pPr>
        <w:pStyle w:val="Default"/>
        <w:rPr>
          <w:rFonts w:asciiTheme="minorHAnsi" w:hAnsiTheme="minorHAnsi"/>
          <w:color w:val="1F497D" w:themeColor="text2"/>
          <w:sz w:val="28"/>
          <w:szCs w:val="28"/>
        </w:rPr>
      </w:pPr>
      <w:r w:rsidRPr="0019333A">
        <w:rPr>
          <w:rFonts w:asciiTheme="minorHAnsi" w:hAnsiTheme="minorHAnsi"/>
          <w:sz w:val="28"/>
          <w:szCs w:val="28"/>
        </w:rPr>
        <w:t xml:space="preserve">Policy NR-3.4 Land </w:t>
      </w:r>
      <w:proofErr w:type="gramStart"/>
      <w:r w:rsidRPr="0019333A">
        <w:rPr>
          <w:rFonts w:asciiTheme="minorHAnsi" w:hAnsiTheme="minorHAnsi"/>
          <w:sz w:val="28"/>
          <w:szCs w:val="28"/>
        </w:rPr>
        <w:t>exchange</w:t>
      </w:r>
      <w:proofErr w:type="gramEnd"/>
      <w:r w:rsidRPr="0019333A">
        <w:rPr>
          <w:rFonts w:asciiTheme="minorHAnsi" w:hAnsiTheme="minorHAnsi"/>
          <w:sz w:val="28"/>
          <w:szCs w:val="28"/>
        </w:rPr>
        <w:t xml:space="preserve">. We coordinate with state and federal agencies to exchange publicly owned lands in order to provide additional areas for open space, recreation, and resource protection. We also request the right of first refusal on publicly owned lands made available for purchase to the public. </w:t>
      </w:r>
      <w:r w:rsidRPr="00A3424B">
        <w:rPr>
          <w:rFonts w:asciiTheme="minorHAnsi" w:hAnsiTheme="minorHAnsi"/>
          <w:color w:val="1F497D" w:themeColor="text2"/>
          <w:sz w:val="28"/>
          <w:szCs w:val="28"/>
        </w:rPr>
        <w:t>DOES THIS MEAN THE COUNTY WANTS FIRST SHOT AT A</w:t>
      </w:r>
      <w:r w:rsidR="0019333A" w:rsidRPr="00A3424B">
        <w:rPr>
          <w:rFonts w:asciiTheme="minorHAnsi" w:hAnsiTheme="minorHAnsi"/>
          <w:color w:val="1F497D" w:themeColor="text2"/>
          <w:sz w:val="28"/>
          <w:szCs w:val="28"/>
        </w:rPr>
        <w:t>NY SUCH PURCHASE?  BLM’S PUBLIC PURPOSE ACT ALSO ALLOWS FOR TRANSFERS OF BLM PARCELS TO THE COUNTY FOR PARKS, FLOOD CONTROL, ETC. USES.</w:t>
      </w:r>
    </w:p>
    <w:p w:rsidR="0019333A" w:rsidRPr="0019333A" w:rsidRDefault="0019333A" w:rsidP="00810323">
      <w:pPr>
        <w:pStyle w:val="Default"/>
        <w:rPr>
          <w:rFonts w:asciiTheme="minorHAnsi" w:hAnsiTheme="minorHAnsi"/>
          <w:sz w:val="28"/>
          <w:szCs w:val="28"/>
        </w:rPr>
      </w:pPr>
    </w:p>
    <w:p w:rsidR="0019333A" w:rsidRPr="0019333A" w:rsidRDefault="0019333A" w:rsidP="0019333A">
      <w:pPr>
        <w:pStyle w:val="Default"/>
        <w:rPr>
          <w:rFonts w:asciiTheme="minorHAnsi" w:hAnsiTheme="minorHAnsi"/>
          <w:sz w:val="28"/>
          <w:szCs w:val="28"/>
        </w:rPr>
      </w:pPr>
      <w:r w:rsidRPr="0019333A">
        <w:rPr>
          <w:rFonts w:asciiTheme="minorHAnsi" w:hAnsiTheme="minorHAnsi"/>
          <w:sz w:val="28"/>
          <w:szCs w:val="28"/>
        </w:rPr>
        <w:t xml:space="preserve">OS 1.3 Where possible, </w:t>
      </w:r>
      <w:proofErr w:type="gramStart"/>
      <w:r w:rsidRPr="0019333A">
        <w:rPr>
          <w:rFonts w:asciiTheme="minorHAnsi" w:hAnsiTheme="minorHAnsi"/>
          <w:sz w:val="28"/>
          <w:szCs w:val="28"/>
        </w:rPr>
        <w:t>require</w:t>
      </w:r>
      <w:proofErr w:type="gramEnd"/>
      <w:r w:rsidRPr="0019333A">
        <w:rPr>
          <w:rFonts w:asciiTheme="minorHAnsi" w:hAnsiTheme="minorHAnsi"/>
          <w:sz w:val="28"/>
          <w:szCs w:val="28"/>
        </w:rPr>
        <w:t xml:space="preserve"> that open space areas set aside within individual developments be contiguous to natural areas adjacent to the site. Isolated open space areas within development shall be specifically discouraged, but may be accepted if no adjacent open space areas are available. </w:t>
      </w:r>
      <w:r w:rsidRPr="00A3424B">
        <w:rPr>
          <w:rFonts w:asciiTheme="minorHAnsi" w:hAnsiTheme="minorHAnsi"/>
          <w:color w:val="1F497D" w:themeColor="text2"/>
          <w:sz w:val="28"/>
          <w:szCs w:val="28"/>
        </w:rPr>
        <w:t>“CONTIGUOUS TO NATURAL AREAS” IS MORE SPECIFIC THAN THE CARRYOVER.</w:t>
      </w:r>
    </w:p>
    <w:p w:rsidR="0019333A" w:rsidRPr="0019333A" w:rsidRDefault="0019333A" w:rsidP="0019333A">
      <w:pPr>
        <w:pStyle w:val="Default"/>
        <w:rPr>
          <w:rFonts w:asciiTheme="minorHAnsi" w:hAnsiTheme="minorHAnsi"/>
          <w:sz w:val="28"/>
          <w:szCs w:val="28"/>
        </w:rPr>
      </w:pPr>
    </w:p>
    <w:p w:rsidR="0019333A" w:rsidRPr="00A3424B" w:rsidRDefault="0019333A" w:rsidP="0019333A">
      <w:pPr>
        <w:pStyle w:val="Default"/>
        <w:rPr>
          <w:rFonts w:asciiTheme="minorHAnsi" w:hAnsiTheme="minorHAnsi"/>
          <w:color w:val="1F497D" w:themeColor="text2"/>
          <w:sz w:val="28"/>
          <w:szCs w:val="28"/>
        </w:rPr>
      </w:pPr>
      <w:r w:rsidRPr="0019333A">
        <w:rPr>
          <w:rFonts w:asciiTheme="minorHAnsi" w:hAnsiTheme="minorHAnsi"/>
          <w:sz w:val="28"/>
          <w:szCs w:val="28"/>
        </w:rPr>
        <w:t xml:space="preserve">OS 1.5 </w:t>
      </w:r>
      <w:proofErr w:type="gramStart"/>
      <w:r w:rsidRPr="0019333A">
        <w:rPr>
          <w:rFonts w:asciiTheme="minorHAnsi" w:hAnsiTheme="minorHAnsi"/>
          <w:sz w:val="28"/>
          <w:szCs w:val="28"/>
        </w:rPr>
        <w:t>The</w:t>
      </w:r>
      <w:proofErr w:type="gramEnd"/>
      <w:r w:rsidRPr="0019333A">
        <w:rPr>
          <w:rFonts w:asciiTheme="minorHAnsi" w:hAnsiTheme="minorHAnsi"/>
          <w:sz w:val="28"/>
          <w:szCs w:val="28"/>
        </w:rPr>
        <w:t xml:space="preserve"> foothills of the San Bernardino Mountains are recognized as an important open space area that provides for wildlife movement and other important linkage values. Projects shall be designed to minimize impacts to </w:t>
      </w:r>
      <w:r w:rsidRPr="0019333A">
        <w:rPr>
          <w:rFonts w:asciiTheme="minorHAnsi" w:hAnsiTheme="minorHAnsi"/>
          <w:sz w:val="28"/>
          <w:szCs w:val="28"/>
        </w:rPr>
        <w:lastRenderedPageBreak/>
        <w:t xml:space="preserve">wildlife movement in this area. </w:t>
      </w:r>
      <w:r>
        <w:rPr>
          <w:rFonts w:asciiTheme="minorHAnsi" w:hAnsiTheme="minorHAnsi"/>
          <w:sz w:val="28"/>
          <w:szCs w:val="28"/>
        </w:rPr>
        <w:t xml:space="preserve"> </w:t>
      </w:r>
      <w:r w:rsidRPr="00A3424B">
        <w:rPr>
          <w:rFonts w:asciiTheme="minorHAnsi" w:hAnsiTheme="minorHAnsi"/>
          <w:color w:val="1F497D" w:themeColor="text2"/>
          <w:sz w:val="28"/>
          <w:szCs w:val="28"/>
        </w:rPr>
        <w:t>FOCUS HERE IS ON COUNTY REQUIREMENTS FOR PROJECT DESIGN – NOT JUST ALL TH</w:t>
      </w:r>
      <w:r w:rsidR="00F63698" w:rsidRPr="00A3424B">
        <w:rPr>
          <w:rFonts w:asciiTheme="minorHAnsi" w:hAnsiTheme="minorHAnsi"/>
          <w:color w:val="1F497D" w:themeColor="text2"/>
          <w:sz w:val="28"/>
          <w:szCs w:val="28"/>
        </w:rPr>
        <w:t>E NICE WORDS ABOUT COORDINATION AND GENERIC COMPLIANCE IN THE NEW PLAN.</w:t>
      </w:r>
    </w:p>
    <w:p w:rsidR="00F63698" w:rsidRDefault="00F63698" w:rsidP="0019333A">
      <w:pPr>
        <w:pStyle w:val="Default"/>
        <w:rPr>
          <w:rFonts w:asciiTheme="minorHAnsi" w:hAnsiTheme="minorHAnsi"/>
          <w:sz w:val="28"/>
          <w:szCs w:val="28"/>
        </w:rPr>
      </w:pPr>
    </w:p>
    <w:p w:rsidR="00E04841" w:rsidRPr="00E04841" w:rsidRDefault="00E04841" w:rsidP="00E04841">
      <w:pPr>
        <w:pStyle w:val="Default"/>
        <w:rPr>
          <w:rFonts w:asciiTheme="minorHAnsi" w:hAnsiTheme="minorHAnsi"/>
          <w:sz w:val="28"/>
          <w:szCs w:val="28"/>
        </w:rPr>
      </w:pPr>
      <w:r w:rsidRPr="00E04841">
        <w:rPr>
          <w:rFonts w:asciiTheme="minorHAnsi" w:hAnsiTheme="minorHAnsi"/>
          <w:sz w:val="28"/>
          <w:szCs w:val="28"/>
        </w:rPr>
        <w:t xml:space="preserve">OS 3.2 </w:t>
      </w:r>
      <w:proofErr w:type="gramStart"/>
      <w:r w:rsidRPr="00E04841">
        <w:rPr>
          <w:rFonts w:asciiTheme="minorHAnsi" w:hAnsiTheme="minorHAnsi"/>
          <w:sz w:val="28"/>
          <w:szCs w:val="28"/>
        </w:rPr>
        <w:t>Establish</w:t>
      </w:r>
      <w:proofErr w:type="gramEnd"/>
      <w:r w:rsidRPr="00E04841">
        <w:rPr>
          <w:rFonts w:asciiTheme="minorHAnsi" w:hAnsiTheme="minorHAnsi"/>
          <w:sz w:val="28"/>
          <w:szCs w:val="28"/>
        </w:rPr>
        <w:t xml:space="preserve"> a plan for the development of a local trail system. The plan shall incorporate the following recommendations: </w:t>
      </w:r>
    </w:p>
    <w:p w:rsidR="00E04841" w:rsidRPr="00E04841" w:rsidRDefault="00E04841" w:rsidP="00E04841">
      <w:pPr>
        <w:pStyle w:val="Default"/>
        <w:rPr>
          <w:rFonts w:asciiTheme="minorHAnsi" w:hAnsiTheme="minorHAnsi"/>
          <w:sz w:val="28"/>
          <w:szCs w:val="28"/>
        </w:rPr>
      </w:pPr>
      <w:r w:rsidRPr="00E04841">
        <w:rPr>
          <w:rFonts w:asciiTheme="minorHAnsi" w:hAnsiTheme="minorHAnsi"/>
          <w:sz w:val="28"/>
          <w:szCs w:val="28"/>
        </w:rPr>
        <w:t xml:space="preserve">A. Designate separate trails for non-motorized trail use (pedestrian, bicycle, and equestrian trails) and motorized vehicle trails (off-road vehicles). </w:t>
      </w:r>
    </w:p>
    <w:p w:rsidR="00E04841" w:rsidRPr="00E04841" w:rsidRDefault="00E04841" w:rsidP="00E04841">
      <w:pPr>
        <w:pStyle w:val="Default"/>
        <w:rPr>
          <w:rFonts w:asciiTheme="minorHAnsi" w:hAnsiTheme="minorHAnsi"/>
          <w:sz w:val="28"/>
          <w:szCs w:val="28"/>
        </w:rPr>
      </w:pPr>
      <w:r w:rsidRPr="00E04841">
        <w:rPr>
          <w:rFonts w:asciiTheme="minorHAnsi" w:hAnsiTheme="minorHAnsi"/>
          <w:sz w:val="28"/>
          <w:szCs w:val="28"/>
        </w:rPr>
        <w:t xml:space="preserve">B. Provide trail heads that link regional trails, recreational areas, residential areas, neighborhood trail systems, schools and commercial nodes. </w:t>
      </w:r>
    </w:p>
    <w:p w:rsidR="005C5FE8" w:rsidRPr="00A3424B" w:rsidRDefault="00E04841" w:rsidP="00E04841">
      <w:pPr>
        <w:pStyle w:val="Default"/>
        <w:rPr>
          <w:rFonts w:asciiTheme="minorHAnsi" w:hAnsiTheme="minorHAnsi"/>
          <w:color w:val="1F497D" w:themeColor="text2"/>
          <w:sz w:val="28"/>
          <w:szCs w:val="28"/>
        </w:rPr>
      </w:pPr>
      <w:r w:rsidRPr="00E04841">
        <w:rPr>
          <w:rFonts w:asciiTheme="minorHAnsi" w:hAnsiTheme="minorHAnsi"/>
          <w:sz w:val="28"/>
          <w:szCs w:val="28"/>
        </w:rPr>
        <w:t xml:space="preserve">C. Explore methods for providing designated routes for off-highway vehicles to reach the BLM Johnson Valley OHV recreational area within Lucerne Valley. Discourage unauthorized motorized use of the trail network by posting signage, providing barriers where appropriate and enforcing violations. </w:t>
      </w:r>
      <w:r w:rsidRPr="00A3424B">
        <w:rPr>
          <w:rFonts w:asciiTheme="minorHAnsi" w:hAnsiTheme="minorHAnsi"/>
          <w:color w:val="1F497D" w:themeColor="text2"/>
          <w:sz w:val="28"/>
          <w:szCs w:val="28"/>
        </w:rPr>
        <w:t>THESE ARE MORE SPECIFIC THAN THE GENERIC TEXT IN THE NEW PLAN – IMPORTANT TO KEEP IN OUR NEW PLAN.  NOTE:  THIS IS ANOTHER EXAMPLE AMONG MANY OF THIS NEW GENERAL PLAN/POLICY PLAN/ACTION PLANS/SEPARATE MAPS/ETC. ETC. BEING HITHER AND YON ALL OVER THE PLACE – DILUTING THE VERY CONCEPT OF “LOCAL PLANNING’ – WHAT REAL COMMUNITY PLANS ARE SUPPOSED TO BE</w:t>
      </w:r>
      <w:r w:rsidR="00A3424B" w:rsidRPr="00A3424B">
        <w:rPr>
          <w:rFonts w:asciiTheme="minorHAnsi" w:hAnsiTheme="minorHAnsi"/>
          <w:color w:val="1F497D" w:themeColor="text2"/>
          <w:sz w:val="28"/>
          <w:szCs w:val="28"/>
        </w:rPr>
        <w:t>.</w:t>
      </w:r>
    </w:p>
    <w:p w:rsidR="00A3424B" w:rsidRDefault="00A3424B" w:rsidP="005C5FE8">
      <w:pPr>
        <w:pStyle w:val="Default"/>
        <w:rPr>
          <w:rFonts w:asciiTheme="minorHAnsi" w:hAnsiTheme="minorHAnsi"/>
          <w:sz w:val="28"/>
          <w:szCs w:val="28"/>
        </w:rPr>
      </w:pPr>
    </w:p>
    <w:p w:rsidR="005C5FE8" w:rsidRPr="00A3424B" w:rsidRDefault="005C5FE8" w:rsidP="005C5FE8">
      <w:pPr>
        <w:pStyle w:val="Default"/>
        <w:rPr>
          <w:rFonts w:asciiTheme="minorHAnsi" w:hAnsiTheme="minorHAnsi"/>
          <w:color w:val="1F497D" w:themeColor="text2"/>
          <w:sz w:val="28"/>
          <w:szCs w:val="28"/>
        </w:rPr>
      </w:pPr>
      <w:r w:rsidRPr="005C5FE8">
        <w:rPr>
          <w:rFonts w:asciiTheme="minorHAnsi" w:hAnsiTheme="minorHAnsi"/>
          <w:sz w:val="28"/>
          <w:szCs w:val="28"/>
        </w:rPr>
        <w:t xml:space="preserve">OS 3.3 </w:t>
      </w:r>
      <w:proofErr w:type="gramStart"/>
      <w:r w:rsidRPr="005C5FE8">
        <w:rPr>
          <w:rFonts w:asciiTheme="minorHAnsi" w:hAnsiTheme="minorHAnsi"/>
          <w:sz w:val="28"/>
          <w:szCs w:val="28"/>
        </w:rPr>
        <w:t>When</w:t>
      </w:r>
      <w:proofErr w:type="gramEnd"/>
      <w:r w:rsidRPr="005C5FE8">
        <w:rPr>
          <w:rFonts w:asciiTheme="minorHAnsi" w:hAnsiTheme="minorHAnsi"/>
          <w:sz w:val="28"/>
          <w:szCs w:val="28"/>
        </w:rPr>
        <w:t xml:space="preserve"> an approved trails plan is developed require dedication of a pedestrian/bicycle/equestrian trail easement as a condition of approval for all new subdivisions of land </w:t>
      </w:r>
      <w:r w:rsidRPr="00A3424B">
        <w:rPr>
          <w:rFonts w:asciiTheme="minorHAnsi" w:hAnsiTheme="minorHAnsi"/>
          <w:sz w:val="28"/>
          <w:szCs w:val="28"/>
          <w:u w:val="single"/>
        </w:rPr>
        <w:t>if adjacent</w:t>
      </w:r>
      <w:r w:rsidRPr="005C5FE8">
        <w:rPr>
          <w:rFonts w:asciiTheme="minorHAnsi" w:hAnsiTheme="minorHAnsi"/>
          <w:sz w:val="28"/>
          <w:szCs w:val="28"/>
        </w:rPr>
        <w:t xml:space="preserve"> to the approved trail system. The trail easement shall allow unobstructed trail access and provide connections to </w:t>
      </w:r>
      <w:proofErr w:type="spellStart"/>
      <w:r w:rsidRPr="005C5FE8">
        <w:rPr>
          <w:rFonts w:asciiTheme="minorHAnsi" w:hAnsiTheme="minorHAnsi"/>
          <w:sz w:val="28"/>
          <w:szCs w:val="28"/>
        </w:rPr>
        <w:t>off site</w:t>
      </w:r>
      <w:proofErr w:type="spellEnd"/>
      <w:r w:rsidRPr="005C5FE8">
        <w:rPr>
          <w:rFonts w:asciiTheme="minorHAnsi" w:hAnsiTheme="minorHAnsi"/>
          <w:sz w:val="28"/>
          <w:szCs w:val="28"/>
        </w:rPr>
        <w:t xml:space="preserve"> trails. </w:t>
      </w:r>
      <w:r w:rsidRPr="00A3424B">
        <w:rPr>
          <w:rFonts w:asciiTheme="minorHAnsi" w:hAnsiTheme="minorHAnsi"/>
          <w:color w:val="1F497D" w:themeColor="text2"/>
          <w:sz w:val="28"/>
          <w:szCs w:val="28"/>
        </w:rPr>
        <w:t>THIS IS SPECIFIC TO OUR AND OTHER COMMUNITIES AND AT THE VERY LEAST NEEDS TO BE IN THE DEV. CODE.</w:t>
      </w:r>
    </w:p>
    <w:p w:rsidR="005C5FE8" w:rsidRPr="005C5FE8" w:rsidRDefault="005C5FE8" w:rsidP="005C5FE8">
      <w:pPr>
        <w:pStyle w:val="Default"/>
        <w:rPr>
          <w:rFonts w:asciiTheme="minorHAnsi" w:hAnsiTheme="minorHAnsi"/>
          <w:sz w:val="28"/>
          <w:szCs w:val="28"/>
        </w:rPr>
      </w:pPr>
    </w:p>
    <w:p w:rsidR="005C5FE8" w:rsidRPr="00A3424B" w:rsidRDefault="005C5FE8" w:rsidP="005C5FE8">
      <w:pPr>
        <w:pStyle w:val="Default"/>
        <w:rPr>
          <w:rFonts w:asciiTheme="minorHAnsi" w:hAnsiTheme="minorHAnsi"/>
          <w:color w:val="1F497D" w:themeColor="text2"/>
          <w:sz w:val="28"/>
          <w:szCs w:val="28"/>
        </w:rPr>
      </w:pPr>
      <w:r w:rsidRPr="005C5FE8">
        <w:rPr>
          <w:rFonts w:asciiTheme="minorHAnsi" w:hAnsiTheme="minorHAnsi"/>
          <w:sz w:val="28"/>
          <w:szCs w:val="28"/>
        </w:rPr>
        <w:t xml:space="preserve">OS 3.4 Promote safe and attractive trail crossings at logical points on roads and where feasible </w:t>
      </w:r>
      <w:proofErr w:type="gramStart"/>
      <w:r w:rsidRPr="005C5FE8">
        <w:rPr>
          <w:rFonts w:asciiTheme="minorHAnsi" w:hAnsiTheme="minorHAnsi"/>
          <w:sz w:val="28"/>
          <w:szCs w:val="28"/>
        </w:rPr>
        <w:t>pursue</w:t>
      </w:r>
      <w:proofErr w:type="gramEnd"/>
      <w:r w:rsidRPr="005C5FE8">
        <w:rPr>
          <w:rFonts w:asciiTheme="minorHAnsi" w:hAnsiTheme="minorHAnsi"/>
          <w:sz w:val="28"/>
          <w:szCs w:val="28"/>
        </w:rPr>
        <w:t xml:space="preserve"> opportunities to separate equestrian, pedestrian and bicycle traffic from vehicular traffic particularly along SR-18 and SR-247. </w:t>
      </w:r>
      <w:r w:rsidRPr="00A3424B">
        <w:rPr>
          <w:rFonts w:asciiTheme="minorHAnsi" w:hAnsiTheme="minorHAnsi"/>
          <w:color w:val="1F497D" w:themeColor="text2"/>
          <w:sz w:val="28"/>
          <w:szCs w:val="28"/>
        </w:rPr>
        <w:t>AGAIN – YOUR CARRYOVER IS FOCUSED ON PEDESTRIAN AND BIKE TRAILS – NOT ALSO EQUESTRIAN.  THE POLICY PLAN HAS SOME NEAT STUFF IN IT RE: ‘RURAL COMMUNITIES AND LIFESTYLES – BUT WHEN YOU GET TO THE</w:t>
      </w:r>
      <w:r w:rsidR="00A3424B" w:rsidRPr="00A3424B">
        <w:rPr>
          <w:rFonts w:asciiTheme="minorHAnsi" w:hAnsiTheme="minorHAnsi"/>
          <w:color w:val="1F497D" w:themeColor="text2"/>
          <w:sz w:val="28"/>
          <w:szCs w:val="28"/>
        </w:rPr>
        <w:t xml:space="preserve"> </w:t>
      </w:r>
      <w:r w:rsidRPr="00A3424B">
        <w:rPr>
          <w:rFonts w:asciiTheme="minorHAnsi" w:hAnsiTheme="minorHAnsi"/>
          <w:color w:val="1F497D" w:themeColor="text2"/>
          <w:sz w:val="28"/>
          <w:szCs w:val="28"/>
        </w:rPr>
        <w:t>DETAILS – THIS THING IS MOSTLY URBAN ORIENTED.</w:t>
      </w:r>
    </w:p>
    <w:p w:rsidR="005C5FE8" w:rsidRDefault="005C5FE8" w:rsidP="005C5FE8">
      <w:pPr>
        <w:pStyle w:val="Default"/>
        <w:rPr>
          <w:rFonts w:asciiTheme="minorHAnsi" w:hAnsiTheme="minorHAnsi"/>
          <w:sz w:val="28"/>
          <w:szCs w:val="28"/>
        </w:rPr>
      </w:pPr>
    </w:p>
    <w:p w:rsidR="005C5FE8" w:rsidRPr="00A3424B" w:rsidRDefault="005C5FE8" w:rsidP="005C5FE8">
      <w:pPr>
        <w:pStyle w:val="Default"/>
        <w:rPr>
          <w:rFonts w:asciiTheme="minorHAnsi" w:hAnsiTheme="minorHAnsi"/>
          <w:color w:val="1F497D" w:themeColor="text2"/>
          <w:sz w:val="28"/>
          <w:szCs w:val="28"/>
        </w:rPr>
      </w:pPr>
      <w:r w:rsidRPr="001771E0">
        <w:rPr>
          <w:rFonts w:asciiTheme="minorHAnsi" w:hAnsiTheme="minorHAnsi"/>
          <w:sz w:val="28"/>
          <w:szCs w:val="28"/>
        </w:rPr>
        <w:t xml:space="preserve">OS 4.1 Strictly </w:t>
      </w:r>
      <w:proofErr w:type="gramStart"/>
      <w:r w:rsidRPr="001771E0">
        <w:rPr>
          <w:rFonts w:asciiTheme="minorHAnsi" w:hAnsiTheme="minorHAnsi"/>
          <w:sz w:val="28"/>
          <w:szCs w:val="28"/>
        </w:rPr>
        <w:t>enforce</w:t>
      </w:r>
      <w:proofErr w:type="gramEnd"/>
      <w:r w:rsidRPr="001771E0">
        <w:rPr>
          <w:rFonts w:asciiTheme="minorHAnsi" w:hAnsiTheme="minorHAnsi"/>
          <w:sz w:val="28"/>
          <w:szCs w:val="28"/>
        </w:rPr>
        <w:t xml:space="preserve"> Off-Road Vehicle laws. </w:t>
      </w:r>
      <w:r w:rsidRPr="00A3424B">
        <w:rPr>
          <w:rFonts w:asciiTheme="minorHAnsi" w:hAnsiTheme="minorHAnsi"/>
          <w:color w:val="1F497D" w:themeColor="text2"/>
          <w:sz w:val="28"/>
          <w:szCs w:val="28"/>
        </w:rPr>
        <w:t xml:space="preserve">WE KNOW THE SHERIFF’S DEPT. CAN’T DEAL WITH THESE ISSUES ON AN ON-GOINB BASIS – BUT THE CARRYOVER </w:t>
      </w:r>
      <w:r w:rsidRPr="00A3424B">
        <w:rPr>
          <w:rFonts w:asciiTheme="minorHAnsi" w:hAnsiTheme="minorHAnsi"/>
          <w:color w:val="1F497D" w:themeColor="text2"/>
          <w:sz w:val="28"/>
          <w:szCs w:val="28"/>
        </w:rPr>
        <w:lastRenderedPageBreak/>
        <w:t xml:space="preserve">OF THIS TO THE NEW PLAN IS SO GENERIC TO BE USELESS.  ENFORCEMENT </w:t>
      </w:r>
      <w:r w:rsidR="001A1CD7" w:rsidRPr="00A3424B">
        <w:rPr>
          <w:rFonts w:asciiTheme="minorHAnsi" w:hAnsiTheme="minorHAnsi"/>
          <w:color w:val="1F497D" w:themeColor="text2"/>
          <w:sz w:val="28"/>
          <w:szCs w:val="28"/>
        </w:rPr>
        <w:t>NEEDS TO BE MORE INCORPORATED INTO THE NEW PLAN.</w:t>
      </w:r>
    </w:p>
    <w:p w:rsidR="001A1CD7" w:rsidRPr="001771E0" w:rsidRDefault="001A1CD7" w:rsidP="005C5FE8">
      <w:pPr>
        <w:pStyle w:val="Default"/>
        <w:rPr>
          <w:rFonts w:asciiTheme="minorHAnsi" w:hAnsiTheme="minorHAnsi"/>
          <w:sz w:val="28"/>
          <w:szCs w:val="28"/>
        </w:rPr>
      </w:pPr>
    </w:p>
    <w:p w:rsidR="001A1CD7" w:rsidRPr="001771E0" w:rsidRDefault="001A1CD7" w:rsidP="001A1CD7">
      <w:pPr>
        <w:pStyle w:val="Default"/>
        <w:rPr>
          <w:rFonts w:asciiTheme="minorHAnsi" w:hAnsiTheme="minorHAnsi"/>
          <w:sz w:val="28"/>
          <w:szCs w:val="28"/>
        </w:rPr>
      </w:pPr>
      <w:proofErr w:type="gramStart"/>
      <w:r w:rsidRPr="001771E0">
        <w:rPr>
          <w:rFonts w:asciiTheme="minorHAnsi" w:hAnsiTheme="minorHAnsi"/>
          <w:sz w:val="28"/>
          <w:szCs w:val="28"/>
        </w:rPr>
        <w:t>Policy LU-4.1 Context-sensitive design in the Mountain/Desert regions.</w:t>
      </w:r>
      <w:proofErr w:type="gramEnd"/>
      <w:r w:rsidRPr="001771E0">
        <w:rPr>
          <w:rFonts w:asciiTheme="minorHAnsi" w:hAnsiTheme="minorHAnsi"/>
          <w:sz w:val="28"/>
          <w:szCs w:val="28"/>
        </w:rPr>
        <w:t xml:space="preserve"> We require new development to employ site and building design techniques and use building materials that reflect the natural mountain or desert environment and preserve scenic resources. </w:t>
      </w:r>
    </w:p>
    <w:p w:rsidR="001771E0" w:rsidRPr="00A3424B" w:rsidRDefault="001A1CD7" w:rsidP="001A1CD7">
      <w:pPr>
        <w:pStyle w:val="Default"/>
        <w:rPr>
          <w:rFonts w:asciiTheme="minorHAnsi" w:hAnsiTheme="minorHAnsi"/>
          <w:color w:val="1F497D" w:themeColor="text2"/>
          <w:sz w:val="28"/>
          <w:szCs w:val="28"/>
        </w:rPr>
      </w:pPr>
      <w:r w:rsidRPr="001771E0">
        <w:rPr>
          <w:rFonts w:asciiTheme="minorHAnsi" w:hAnsiTheme="minorHAnsi"/>
          <w:sz w:val="28"/>
          <w:szCs w:val="28"/>
        </w:rPr>
        <w:t xml:space="preserve">Policy LU-4.5 Community </w:t>
      </w:r>
      <w:proofErr w:type="gramStart"/>
      <w:r w:rsidRPr="001771E0">
        <w:rPr>
          <w:rFonts w:asciiTheme="minorHAnsi" w:hAnsiTheme="minorHAnsi"/>
          <w:sz w:val="28"/>
          <w:szCs w:val="28"/>
        </w:rPr>
        <w:t>identity</w:t>
      </w:r>
      <w:proofErr w:type="gramEnd"/>
      <w:r w:rsidRPr="001771E0">
        <w:rPr>
          <w:rFonts w:asciiTheme="minorHAnsi" w:hAnsiTheme="minorHAnsi"/>
          <w:sz w:val="28"/>
          <w:szCs w:val="28"/>
        </w:rPr>
        <w:t xml:space="preserve">. We require that new development be consistent with and reinforce the physical and historical character and identity of our unincorporated communities. </w:t>
      </w:r>
      <w:r w:rsidRPr="00A3424B">
        <w:rPr>
          <w:rFonts w:asciiTheme="minorHAnsi" w:hAnsiTheme="minorHAnsi"/>
          <w:color w:val="1F497D" w:themeColor="text2"/>
          <w:sz w:val="28"/>
          <w:szCs w:val="28"/>
        </w:rPr>
        <w:t xml:space="preserve">AFTER WE FINALLY FOUND ABOUT THE DOLLAR </w:t>
      </w:r>
      <w:r w:rsidR="00A3424B" w:rsidRPr="00A3424B">
        <w:rPr>
          <w:rFonts w:asciiTheme="minorHAnsi" w:hAnsiTheme="minorHAnsi"/>
          <w:color w:val="1F497D" w:themeColor="text2"/>
          <w:sz w:val="28"/>
          <w:szCs w:val="28"/>
        </w:rPr>
        <w:t>GENERAL S</w:t>
      </w:r>
      <w:r w:rsidRPr="00A3424B">
        <w:rPr>
          <w:rFonts w:asciiTheme="minorHAnsi" w:hAnsiTheme="minorHAnsi"/>
          <w:color w:val="1F497D" w:themeColor="text2"/>
          <w:sz w:val="28"/>
          <w:szCs w:val="28"/>
        </w:rPr>
        <w:t xml:space="preserve">TORE FILING IN LUCERNE VALLEY - RICHARD SELBY HAD TO WORK DIRECTLY WITH THE APPLICANT TO SCALE DOWN THE BUILDING SIZE AND ALTER ITS FRONTAGE DESIGN TO </w:t>
      </w:r>
      <w:r w:rsidR="001771E0" w:rsidRPr="00A3424B">
        <w:rPr>
          <w:rFonts w:asciiTheme="minorHAnsi" w:hAnsiTheme="minorHAnsi"/>
          <w:color w:val="1F497D" w:themeColor="text2"/>
          <w:sz w:val="28"/>
          <w:szCs w:val="28"/>
        </w:rPr>
        <w:t xml:space="preserve">MAKE IT LESS OBTRUSIVE </w:t>
      </w:r>
      <w:r w:rsidRPr="00A3424B">
        <w:rPr>
          <w:rFonts w:asciiTheme="minorHAnsi" w:hAnsiTheme="minorHAnsi"/>
          <w:color w:val="1F497D" w:themeColor="text2"/>
          <w:sz w:val="28"/>
          <w:szCs w:val="28"/>
        </w:rPr>
        <w:t>(</w:t>
      </w:r>
      <w:r w:rsidR="003D2E0B" w:rsidRPr="00A3424B">
        <w:rPr>
          <w:rFonts w:asciiTheme="minorHAnsi" w:hAnsiTheme="minorHAnsi"/>
          <w:color w:val="1F497D" w:themeColor="text2"/>
          <w:sz w:val="28"/>
          <w:szCs w:val="28"/>
        </w:rPr>
        <w:t>STILL AN EYE-SORE)</w:t>
      </w:r>
      <w:r w:rsidR="001771E0" w:rsidRPr="00A3424B">
        <w:rPr>
          <w:rFonts w:asciiTheme="minorHAnsi" w:hAnsiTheme="minorHAnsi"/>
          <w:color w:val="1F497D" w:themeColor="text2"/>
          <w:sz w:val="28"/>
          <w:szCs w:val="28"/>
        </w:rPr>
        <w:t>.  PLUS WITH IT WE GOT A SIDEWALK TO NOWHERE.  HOW CAN WE TRUST PLANNERS TO IMPLEMENT ALL THE WONDERFUL IDEALS IN OUR NEW ‘GENERIC’ PLAN?</w:t>
      </w:r>
    </w:p>
    <w:p w:rsidR="001771E0" w:rsidRDefault="001771E0" w:rsidP="001A1CD7">
      <w:pPr>
        <w:pStyle w:val="Default"/>
        <w:rPr>
          <w:rFonts w:asciiTheme="minorHAnsi" w:hAnsiTheme="minorHAnsi"/>
          <w:sz w:val="28"/>
          <w:szCs w:val="28"/>
        </w:rPr>
      </w:pPr>
    </w:p>
    <w:p w:rsidR="00CD2379" w:rsidRPr="00CD2379" w:rsidRDefault="00CD2379" w:rsidP="00CD2379">
      <w:pPr>
        <w:pStyle w:val="Default"/>
        <w:rPr>
          <w:rFonts w:asciiTheme="minorHAnsi" w:hAnsiTheme="minorHAnsi"/>
          <w:sz w:val="28"/>
          <w:szCs w:val="28"/>
        </w:rPr>
      </w:pPr>
      <w:r w:rsidRPr="00CD2379">
        <w:rPr>
          <w:rFonts w:asciiTheme="minorHAnsi" w:hAnsiTheme="minorHAnsi"/>
          <w:sz w:val="28"/>
          <w:szCs w:val="28"/>
        </w:rPr>
        <w:t xml:space="preserve">ED 1.2 Promote the expansion of home based businesses within the plan area. This may be accomplished by the following: </w:t>
      </w:r>
    </w:p>
    <w:p w:rsidR="00CD2379" w:rsidRPr="00CD2379" w:rsidRDefault="00CD2379" w:rsidP="00CD2379">
      <w:pPr>
        <w:pStyle w:val="Default"/>
        <w:rPr>
          <w:rFonts w:asciiTheme="minorHAnsi" w:hAnsiTheme="minorHAnsi"/>
          <w:sz w:val="28"/>
          <w:szCs w:val="28"/>
        </w:rPr>
      </w:pPr>
      <w:r w:rsidRPr="00CD2379">
        <w:rPr>
          <w:rFonts w:asciiTheme="minorHAnsi" w:hAnsiTheme="minorHAnsi"/>
          <w:sz w:val="28"/>
          <w:szCs w:val="28"/>
        </w:rPr>
        <w:t xml:space="preserve">A. Explore alternative provisions for home based businesses that are compatible with the rural nature of the plan area. This may allow for relief from certain requirements in the event that the business will provide an overall benefit or needed service to the community and that the use is compatible and/or adequately buffered from adjacent uses; and </w:t>
      </w:r>
    </w:p>
    <w:p w:rsidR="00CD2379" w:rsidRPr="00CD2379" w:rsidRDefault="00CD2379" w:rsidP="00CD2379">
      <w:pPr>
        <w:pStyle w:val="Default"/>
        <w:rPr>
          <w:rFonts w:asciiTheme="minorHAnsi" w:hAnsiTheme="minorHAnsi"/>
          <w:sz w:val="28"/>
          <w:szCs w:val="28"/>
        </w:rPr>
      </w:pPr>
      <w:r w:rsidRPr="00CD2379">
        <w:rPr>
          <w:rFonts w:asciiTheme="minorHAnsi" w:hAnsiTheme="minorHAnsi"/>
          <w:sz w:val="28"/>
          <w:szCs w:val="28"/>
        </w:rPr>
        <w:t xml:space="preserve">B. Establish performance standards to minimize off-site impacts and nuisances. </w:t>
      </w:r>
    </w:p>
    <w:p w:rsidR="001771E0" w:rsidRDefault="00CD2379" w:rsidP="00CD2379">
      <w:pPr>
        <w:pStyle w:val="Default"/>
        <w:rPr>
          <w:rFonts w:asciiTheme="minorHAnsi" w:hAnsiTheme="minorHAnsi"/>
          <w:sz w:val="28"/>
          <w:szCs w:val="28"/>
        </w:rPr>
      </w:pPr>
      <w:r w:rsidRPr="00CD2379">
        <w:rPr>
          <w:rFonts w:asciiTheme="minorHAnsi" w:hAnsiTheme="minorHAnsi"/>
          <w:sz w:val="28"/>
          <w:szCs w:val="28"/>
        </w:rPr>
        <w:t xml:space="preserve">C. Reevaluate the current permit process, development code standards and permit fees applicable to home-based businesses to ensure that the process is clear, reasonable and is not cost prohibitive. </w:t>
      </w:r>
      <w:r w:rsidRPr="00A3424B">
        <w:rPr>
          <w:rFonts w:asciiTheme="minorHAnsi" w:hAnsiTheme="minorHAnsi"/>
          <w:color w:val="1F497D" w:themeColor="text2"/>
          <w:sz w:val="28"/>
          <w:szCs w:val="28"/>
        </w:rPr>
        <w:t xml:space="preserve">THIS IS EXTREMELY IMPORTANT FOR LUCERNE VALLEY AND OUR ECONOMICS.  ACCORDING TO THE CHART - ‘WHERE IT WILL BE ADDRESSED’ JUST MENTIONS THE DEVELOPMENT CODE AND REGULATIONS.   WHY CAN’T OUR PLAN FLAT OUT SAY IT LIKE OUR 2007 PLAN DID?  WE SUPPOSE YOU JUST FIGURE WE WILL COME UP WITH IT IN OUR ‘ACTION PLAN’ – WHICH WE ALONE CAN’T AFFECT AND CAN’T RELY ON THE COUNTY TO IMPLEMENT.  </w:t>
      </w:r>
      <w:proofErr w:type="gramStart"/>
      <w:r w:rsidRPr="00A3424B">
        <w:rPr>
          <w:rFonts w:asciiTheme="minorHAnsi" w:hAnsiTheme="minorHAnsi"/>
          <w:color w:val="1F497D" w:themeColor="text2"/>
          <w:sz w:val="28"/>
          <w:szCs w:val="28"/>
        </w:rPr>
        <w:t>JUST MORE MEANINGLESS RESPONSES.</w:t>
      </w:r>
      <w:proofErr w:type="gramEnd"/>
      <w:r w:rsidRPr="00CD2379">
        <w:rPr>
          <w:rFonts w:asciiTheme="minorHAnsi" w:hAnsiTheme="minorHAnsi"/>
          <w:sz w:val="28"/>
          <w:szCs w:val="28"/>
        </w:rPr>
        <w:t xml:space="preserve"> </w:t>
      </w:r>
    </w:p>
    <w:p w:rsidR="00CD2379" w:rsidRDefault="00CD2379" w:rsidP="00CD2379">
      <w:pPr>
        <w:pStyle w:val="Default"/>
        <w:rPr>
          <w:rFonts w:asciiTheme="minorHAnsi" w:hAnsiTheme="minorHAnsi"/>
          <w:sz w:val="28"/>
          <w:szCs w:val="28"/>
        </w:rPr>
      </w:pPr>
    </w:p>
    <w:p w:rsidR="00CD2379" w:rsidRPr="00D9249C" w:rsidRDefault="00CD2379" w:rsidP="00CD2379">
      <w:pPr>
        <w:pStyle w:val="Default"/>
        <w:rPr>
          <w:rFonts w:asciiTheme="minorHAnsi" w:hAnsiTheme="minorHAnsi"/>
          <w:sz w:val="28"/>
          <w:szCs w:val="28"/>
        </w:rPr>
      </w:pPr>
      <w:r w:rsidRPr="00D9249C">
        <w:rPr>
          <w:rFonts w:asciiTheme="minorHAnsi" w:hAnsiTheme="minorHAnsi"/>
          <w:sz w:val="28"/>
          <w:szCs w:val="28"/>
        </w:rPr>
        <w:t xml:space="preserve">ED 1.4 Enhance the </w:t>
      </w:r>
      <w:proofErr w:type="gramStart"/>
      <w:r w:rsidRPr="00D9249C">
        <w:rPr>
          <w:rFonts w:asciiTheme="minorHAnsi" w:hAnsiTheme="minorHAnsi"/>
          <w:sz w:val="28"/>
          <w:szCs w:val="28"/>
        </w:rPr>
        <w:t>rail spur’s</w:t>
      </w:r>
      <w:proofErr w:type="gramEnd"/>
      <w:r w:rsidRPr="00D9249C">
        <w:rPr>
          <w:rFonts w:asciiTheme="minorHAnsi" w:hAnsiTheme="minorHAnsi"/>
          <w:sz w:val="28"/>
          <w:szCs w:val="28"/>
        </w:rPr>
        <w:t xml:space="preserve"> economic attributes by: </w:t>
      </w:r>
    </w:p>
    <w:p w:rsidR="00CD2379" w:rsidRPr="00DE450A" w:rsidRDefault="00CD2379" w:rsidP="00CD2379">
      <w:pPr>
        <w:pStyle w:val="Default"/>
        <w:rPr>
          <w:rFonts w:asciiTheme="minorHAnsi" w:hAnsiTheme="minorHAnsi"/>
          <w:color w:val="1F497D" w:themeColor="text2"/>
          <w:sz w:val="28"/>
          <w:szCs w:val="28"/>
        </w:rPr>
      </w:pPr>
      <w:r w:rsidRPr="00D9249C">
        <w:rPr>
          <w:rFonts w:asciiTheme="minorHAnsi" w:hAnsiTheme="minorHAnsi"/>
          <w:sz w:val="28"/>
          <w:szCs w:val="28"/>
        </w:rPr>
        <w:t xml:space="preserve">A. Encouraging industrial development along the rail spur in the southern portion of the community plan area and to ship local products by rail. B. Promoting land </w:t>
      </w:r>
      <w:r w:rsidRPr="00D9249C">
        <w:rPr>
          <w:rFonts w:asciiTheme="minorHAnsi" w:hAnsiTheme="minorHAnsi"/>
          <w:sz w:val="28"/>
          <w:szCs w:val="28"/>
        </w:rPr>
        <w:lastRenderedPageBreak/>
        <w:t xml:space="preserve">exchanges from the Bureau of Land Management to private ownership along the rail corridor through mechanisms to be established in the West Mojave Plan. </w:t>
      </w:r>
      <w:r w:rsidRPr="00DE450A">
        <w:rPr>
          <w:rFonts w:asciiTheme="minorHAnsi" w:hAnsiTheme="minorHAnsi"/>
          <w:color w:val="1F497D" w:themeColor="text2"/>
          <w:sz w:val="28"/>
          <w:szCs w:val="28"/>
        </w:rPr>
        <w:t xml:space="preserve">AGAIN – A VERY FOCUSED GOAL AND POLICY FROM OUR 2007 PLAN – LOOKS LIKE IT’S GETTING SHINED ON VIA </w:t>
      </w:r>
      <w:r w:rsidR="00D9249C" w:rsidRPr="00DE450A">
        <w:rPr>
          <w:rFonts w:asciiTheme="minorHAnsi" w:hAnsiTheme="minorHAnsi"/>
          <w:color w:val="1F497D" w:themeColor="text2"/>
          <w:sz w:val="28"/>
          <w:szCs w:val="28"/>
        </w:rPr>
        <w:t>THE GENERIC RESPONSE REPEATED TIME AND TIME AGAIN.</w:t>
      </w:r>
    </w:p>
    <w:p w:rsidR="00D9249C" w:rsidRPr="00D9249C" w:rsidRDefault="00D9249C" w:rsidP="00D9249C">
      <w:pPr>
        <w:pStyle w:val="Default"/>
        <w:rPr>
          <w:rFonts w:asciiTheme="minorHAnsi" w:hAnsiTheme="minorHAnsi"/>
          <w:sz w:val="28"/>
          <w:szCs w:val="28"/>
        </w:rPr>
      </w:pPr>
    </w:p>
    <w:p w:rsidR="00D9249C" w:rsidRPr="00A3424B" w:rsidRDefault="00D9249C" w:rsidP="00D9249C">
      <w:pPr>
        <w:pStyle w:val="Default"/>
        <w:rPr>
          <w:rFonts w:asciiTheme="minorHAnsi" w:hAnsiTheme="minorHAnsi"/>
          <w:color w:val="1F497D" w:themeColor="text2"/>
          <w:sz w:val="28"/>
          <w:szCs w:val="28"/>
        </w:rPr>
      </w:pPr>
      <w:r w:rsidRPr="00D9249C">
        <w:rPr>
          <w:rFonts w:asciiTheme="minorHAnsi" w:hAnsiTheme="minorHAnsi"/>
          <w:sz w:val="28"/>
          <w:szCs w:val="28"/>
        </w:rPr>
        <w:t xml:space="preserve">Focus Statement B3. Advocate for limiting industrial development to only those areas adjacent to the existing railroad tracks in southeastern Lucerne Valley. </w:t>
      </w:r>
      <w:r w:rsidRPr="00A3424B">
        <w:rPr>
          <w:rFonts w:asciiTheme="minorHAnsi" w:hAnsiTheme="minorHAnsi"/>
          <w:color w:val="1F497D" w:themeColor="text2"/>
          <w:sz w:val="28"/>
          <w:szCs w:val="28"/>
        </w:rPr>
        <w:t>WELL AND GOOD – BUT IT DOESN’T DEAL WITH THE ORIGINAL ISSUE OF THE COUNTY PARTICIPATING AND HELPING US WITH THIS LAND EXCHANGE.  THE 2007 PLAN STIPULATED THAT INDUSTRIAL ZONING WOULD BE IN EFFECT UPON TRANSFER OF S</w:t>
      </w:r>
      <w:r w:rsidR="00A3424B" w:rsidRPr="00A3424B">
        <w:rPr>
          <w:rFonts w:asciiTheme="minorHAnsi" w:hAnsiTheme="minorHAnsi"/>
          <w:color w:val="1F497D" w:themeColor="text2"/>
          <w:sz w:val="28"/>
          <w:szCs w:val="28"/>
        </w:rPr>
        <w:t>AI</w:t>
      </w:r>
      <w:r w:rsidRPr="00A3424B">
        <w:rPr>
          <w:rFonts w:asciiTheme="minorHAnsi" w:hAnsiTheme="minorHAnsi"/>
          <w:color w:val="1F497D" w:themeColor="text2"/>
          <w:sz w:val="28"/>
          <w:szCs w:val="28"/>
        </w:rPr>
        <w:t>D BLM LANDS TO PRIVATE.  DOES OUR NEW ‘PLAN’ STIPULATE TO THAT?  IT JUST LOOKS LIKE IT REFERS TO ‘NODES’ SOMEWHERE.</w:t>
      </w:r>
    </w:p>
    <w:p w:rsidR="00D9249C" w:rsidRDefault="00D9249C" w:rsidP="00D9249C">
      <w:pPr>
        <w:pStyle w:val="Default"/>
        <w:rPr>
          <w:rFonts w:asciiTheme="minorHAnsi" w:hAnsiTheme="minorHAnsi"/>
          <w:sz w:val="28"/>
          <w:szCs w:val="28"/>
        </w:rPr>
      </w:pPr>
    </w:p>
    <w:p w:rsidR="00D9249C" w:rsidRPr="00D9249C" w:rsidRDefault="00D9249C" w:rsidP="00D9249C">
      <w:pPr>
        <w:pStyle w:val="Default"/>
        <w:rPr>
          <w:rFonts w:asciiTheme="minorHAnsi" w:hAnsiTheme="minorHAnsi"/>
          <w:sz w:val="28"/>
          <w:szCs w:val="28"/>
        </w:rPr>
      </w:pPr>
    </w:p>
    <w:p w:rsidR="001771E0" w:rsidRPr="00D9249C" w:rsidRDefault="001771E0" w:rsidP="001A1CD7">
      <w:pPr>
        <w:pStyle w:val="Default"/>
        <w:rPr>
          <w:rFonts w:asciiTheme="minorHAnsi" w:hAnsiTheme="minorHAnsi"/>
          <w:sz w:val="28"/>
          <w:szCs w:val="28"/>
        </w:rPr>
      </w:pPr>
    </w:p>
    <w:p w:rsidR="001A1CD7" w:rsidRPr="001771E0" w:rsidRDefault="003D2E0B" w:rsidP="001A1CD7">
      <w:pPr>
        <w:pStyle w:val="Default"/>
        <w:rPr>
          <w:rFonts w:asciiTheme="minorHAnsi" w:hAnsiTheme="minorHAnsi"/>
          <w:sz w:val="28"/>
          <w:szCs w:val="28"/>
        </w:rPr>
      </w:pPr>
      <w:r w:rsidRPr="001771E0">
        <w:rPr>
          <w:rFonts w:asciiTheme="minorHAnsi" w:hAnsiTheme="minorHAnsi"/>
          <w:sz w:val="28"/>
          <w:szCs w:val="28"/>
        </w:rPr>
        <w:t xml:space="preserve"> </w:t>
      </w:r>
    </w:p>
    <w:p w:rsidR="005C5FE8" w:rsidRPr="001771E0" w:rsidRDefault="005C5FE8" w:rsidP="005C5FE8">
      <w:pPr>
        <w:pStyle w:val="Default"/>
        <w:rPr>
          <w:rFonts w:asciiTheme="minorHAnsi" w:hAnsiTheme="minorHAnsi"/>
          <w:sz w:val="28"/>
          <w:szCs w:val="28"/>
        </w:rPr>
      </w:pPr>
    </w:p>
    <w:p w:rsidR="005C5FE8" w:rsidRPr="005C5FE8" w:rsidRDefault="005C5FE8" w:rsidP="005C5FE8">
      <w:pPr>
        <w:pStyle w:val="Default"/>
        <w:rPr>
          <w:rFonts w:asciiTheme="minorHAnsi" w:hAnsiTheme="minorHAnsi"/>
          <w:sz w:val="28"/>
          <w:szCs w:val="28"/>
        </w:rPr>
      </w:pPr>
    </w:p>
    <w:p w:rsidR="005C5FE8" w:rsidRDefault="005C5FE8" w:rsidP="005C5FE8">
      <w:pPr>
        <w:pStyle w:val="Default"/>
        <w:rPr>
          <w:sz w:val="20"/>
          <w:szCs w:val="20"/>
        </w:rPr>
      </w:pPr>
    </w:p>
    <w:p w:rsidR="005C5FE8" w:rsidRDefault="005C5FE8" w:rsidP="005C5FE8">
      <w:pPr>
        <w:pStyle w:val="Default"/>
        <w:rPr>
          <w:sz w:val="20"/>
          <w:szCs w:val="20"/>
        </w:rPr>
      </w:pPr>
    </w:p>
    <w:p w:rsidR="005C5FE8" w:rsidRPr="00E04841" w:rsidRDefault="005C5FE8" w:rsidP="00E04841">
      <w:pPr>
        <w:pStyle w:val="Default"/>
        <w:rPr>
          <w:rFonts w:asciiTheme="minorHAnsi" w:hAnsiTheme="minorHAnsi"/>
          <w:sz w:val="28"/>
          <w:szCs w:val="28"/>
        </w:rPr>
      </w:pPr>
    </w:p>
    <w:p w:rsidR="00E04841" w:rsidRPr="00E04841" w:rsidRDefault="00E04841" w:rsidP="00E04841">
      <w:pPr>
        <w:pStyle w:val="Default"/>
        <w:rPr>
          <w:rFonts w:asciiTheme="minorHAnsi" w:hAnsiTheme="minorHAnsi"/>
          <w:sz w:val="28"/>
          <w:szCs w:val="28"/>
        </w:rPr>
      </w:pPr>
    </w:p>
    <w:p w:rsidR="00E04841" w:rsidRPr="0019333A" w:rsidRDefault="00E04841" w:rsidP="00E04841">
      <w:pPr>
        <w:pStyle w:val="Default"/>
        <w:rPr>
          <w:rFonts w:asciiTheme="minorHAnsi" w:hAnsiTheme="minorHAnsi"/>
          <w:sz w:val="28"/>
          <w:szCs w:val="28"/>
        </w:rPr>
      </w:pPr>
    </w:p>
    <w:p w:rsidR="0019333A" w:rsidRPr="0019333A" w:rsidRDefault="0019333A" w:rsidP="0019333A">
      <w:pPr>
        <w:pStyle w:val="Default"/>
        <w:rPr>
          <w:rFonts w:asciiTheme="minorHAnsi" w:hAnsiTheme="minorHAnsi"/>
          <w:sz w:val="28"/>
          <w:szCs w:val="28"/>
        </w:rPr>
      </w:pPr>
    </w:p>
    <w:p w:rsidR="0019333A" w:rsidRDefault="0019333A" w:rsidP="00810323">
      <w:pPr>
        <w:pStyle w:val="Default"/>
        <w:rPr>
          <w:sz w:val="20"/>
          <w:szCs w:val="20"/>
        </w:rPr>
      </w:pPr>
    </w:p>
    <w:p w:rsidR="00810323" w:rsidRPr="00810323" w:rsidRDefault="00810323" w:rsidP="00810323">
      <w:pPr>
        <w:pStyle w:val="Default"/>
        <w:rPr>
          <w:rFonts w:asciiTheme="minorHAnsi" w:hAnsiTheme="minorHAnsi"/>
          <w:sz w:val="28"/>
          <w:szCs w:val="28"/>
        </w:rPr>
      </w:pPr>
    </w:p>
    <w:p w:rsidR="00810323" w:rsidRPr="00810323" w:rsidRDefault="00810323" w:rsidP="00810323">
      <w:pPr>
        <w:pStyle w:val="Default"/>
        <w:rPr>
          <w:rFonts w:asciiTheme="minorHAnsi" w:hAnsiTheme="minorHAnsi"/>
          <w:sz w:val="28"/>
          <w:szCs w:val="28"/>
        </w:rPr>
      </w:pPr>
    </w:p>
    <w:p w:rsidR="00810323" w:rsidRDefault="00810323" w:rsidP="00810323">
      <w:pPr>
        <w:pStyle w:val="Default"/>
        <w:rPr>
          <w:sz w:val="20"/>
          <w:szCs w:val="20"/>
        </w:rPr>
      </w:pPr>
    </w:p>
    <w:p w:rsidR="00810323" w:rsidRPr="00810323" w:rsidRDefault="00810323" w:rsidP="00810323">
      <w:pPr>
        <w:pStyle w:val="Default"/>
        <w:rPr>
          <w:sz w:val="20"/>
          <w:szCs w:val="20"/>
        </w:rPr>
      </w:pPr>
    </w:p>
    <w:p w:rsidR="00810323" w:rsidRDefault="00810323" w:rsidP="00810323">
      <w:pPr>
        <w:pStyle w:val="Default"/>
        <w:rPr>
          <w:sz w:val="20"/>
          <w:szCs w:val="20"/>
        </w:rPr>
      </w:pPr>
    </w:p>
    <w:p w:rsidR="00FF58D5" w:rsidRPr="00FF58D5" w:rsidRDefault="00FF58D5" w:rsidP="00FF58D5">
      <w:pPr>
        <w:pStyle w:val="Default"/>
        <w:rPr>
          <w:rFonts w:asciiTheme="minorHAnsi" w:hAnsiTheme="minorHAnsi"/>
          <w:sz w:val="28"/>
          <w:szCs w:val="28"/>
        </w:rPr>
      </w:pPr>
    </w:p>
    <w:p w:rsidR="00FF58D5" w:rsidRPr="00FF58D5" w:rsidRDefault="00FF58D5" w:rsidP="00FF58D5">
      <w:pPr>
        <w:pStyle w:val="Default"/>
        <w:rPr>
          <w:rFonts w:asciiTheme="minorHAnsi" w:hAnsiTheme="minorHAnsi"/>
          <w:sz w:val="28"/>
          <w:szCs w:val="28"/>
        </w:rPr>
      </w:pPr>
    </w:p>
    <w:p w:rsidR="008D3628" w:rsidRDefault="008D3628" w:rsidP="008D3628">
      <w:pPr>
        <w:pStyle w:val="Default"/>
        <w:rPr>
          <w:sz w:val="20"/>
          <w:szCs w:val="20"/>
        </w:rPr>
      </w:pPr>
    </w:p>
    <w:p w:rsidR="008D3628" w:rsidRDefault="008D3628" w:rsidP="008D3628">
      <w:pPr>
        <w:pStyle w:val="Default"/>
        <w:rPr>
          <w:sz w:val="20"/>
          <w:szCs w:val="20"/>
        </w:rPr>
      </w:pPr>
    </w:p>
    <w:p w:rsidR="008D3628" w:rsidRPr="008D3628" w:rsidRDefault="008D3628" w:rsidP="005734F9">
      <w:pPr>
        <w:pStyle w:val="Default"/>
        <w:rPr>
          <w:rFonts w:asciiTheme="minorHAnsi" w:hAnsiTheme="minorHAnsi"/>
          <w:sz w:val="28"/>
          <w:szCs w:val="28"/>
        </w:rPr>
      </w:pPr>
    </w:p>
    <w:p w:rsidR="008D3628" w:rsidRPr="008D3628" w:rsidRDefault="008D3628" w:rsidP="005734F9">
      <w:pPr>
        <w:pStyle w:val="Default"/>
        <w:rPr>
          <w:rFonts w:asciiTheme="minorHAnsi" w:hAnsiTheme="minorHAnsi"/>
          <w:sz w:val="28"/>
          <w:szCs w:val="28"/>
        </w:rPr>
      </w:pPr>
    </w:p>
    <w:p w:rsidR="005734F9" w:rsidRDefault="005734F9" w:rsidP="005734F9">
      <w:pPr>
        <w:pStyle w:val="Default"/>
        <w:rPr>
          <w:sz w:val="20"/>
          <w:szCs w:val="20"/>
        </w:rPr>
      </w:pPr>
      <w:r>
        <w:rPr>
          <w:sz w:val="20"/>
          <w:szCs w:val="20"/>
        </w:rPr>
        <w:t xml:space="preserve"> </w:t>
      </w:r>
    </w:p>
    <w:p w:rsidR="005734F9" w:rsidRDefault="005734F9" w:rsidP="005734F9">
      <w:pPr>
        <w:pStyle w:val="Default"/>
        <w:rPr>
          <w:sz w:val="20"/>
          <w:szCs w:val="20"/>
        </w:rPr>
      </w:pPr>
    </w:p>
    <w:p w:rsidR="005734F9" w:rsidRDefault="005734F9" w:rsidP="005734F9">
      <w:pPr>
        <w:pStyle w:val="Default"/>
        <w:rPr>
          <w:sz w:val="20"/>
          <w:szCs w:val="20"/>
        </w:rPr>
      </w:pPr>
    </w:p>
    <w:p w:rsidR="005734F9" w:rsidRPr="005734F9" w:rsidRDefault="005734F9" w:rsidP="00812E18">
      <w:pPr>
        <w:pStyle w:val="Default"/>
        <w:rPr>
          <w:rFonts w:asciiTheme="minorHAnsi" w:hAnsiTheme="minorHAnsi"/>
          <w:sz w:val="28"/>
          <w:szCs w:val="28"/>
        </w:rPr>
      </w:pPr>
    </w:p>
    <w:p w:rsidR="0075536B" w:rsidRPr="005734F9" w:rsidRDefault="0075536B" w:rsidP="0075536B">
      <w:pPr>
        <w:pStyle w:val="Default"/>
        <w:rPr>
          <w:rFonts w:asciiTheme="minorHAnsi" w:hAnsiTheme="minorHAnsi"/>
          <w:sz w:val="28"/>
          <w:szCs w:val="28"/>
        </w:rPr>
      </w:pPr>
    </w:p>
    <w:p w:rsidR="0075536B" w:rsidRDefault="0075536B" w:rsidP="0075536B">
      <w:pPr>
        <w:pStyle w:val="Default"/>
        <w:rPr>
          <w:sz w:val="20"/>
          <w:szCs w:val="20"/>
        </w:rPr>
      </w:pPr>
    </w:p>
    <w:p w:rsidR="0075536B" w:rsidRDefault="0075536B" w:rsidP="00BD0864">
      <w:pPr>
        <w:pStyle w:val="Default"/>
        <w:rPr>
          <w:rFonts w:asciiTheme="minorHAnsi" w:hAnsiTheme="minorHAnsi"/>
          <w:sz w:val="28"/>
          <w:szCs w:val="28"/>
        </w:rPr>
      </w:pPr>
    </w:p>
    <w:p w:rsidR="0075536B" w:rsidRDefault="0075536B" w:rsidP="00BD0864">
      <w:pPr>
        <w:pStyle w:val="Default"/>
        <w:rPr>
          <w:rFonts w:asciiTheme="minorHAnsi" w:hAnsiTheme="minorHAnsi"/>
          <w:sz w:val="28"/>
          <w:szCs w:val="28"/>
        </w:rPr>
      </w:pPr>
    </w:p>
    <w:p w:rsidR="0075536B" w:rsidRPr="0075536B" w:rsidRDefault="0075536B" w:rsidP="00BD0864">
      <w:pPr>
        <w:pStyle w:val="Default"/>
        <w:rPr>
          <w:rFonts w:asciiTheme="minorHAnsi" w:hAnsiTheme="minorHAnsi"/>
          <w:sz w:val="28"/>
          <w:szCs w:val="28"/>
        </w:rPr>
      </w:pPr>
    </w:p>
    <w:p w:rsidR="00BD0864" w:rsidRPr="0075536B" w:rsidRDefault="00BD0864" w:rsidP="00BD0864">
      <w:pPr>
        <w:pStyle w:val="Default"/>
        <w:rPr>
          <w:rFonts w:asciiTheme="minorHAnsi" w:hAnsiTheme="minorHAnsi"/>
          <w:sz w:val="28"/>
          <w:szCs w:val="28"/>
        </w:rPr>
      </w:pPr>
    </w:p>
    <w:p w:rsidR="00BD0864" w:rsidRDefault="00BD0864" w:rsidP="00BD0864">
      <w:pPr>
        <w:pStyle w:val="Default"/>
        <w:rPr>
          <w:rFonts w:asciiTheme="minorHAnsi" w:hAnsiTheme="minorHAnsi"/>
          <w:sz w:val="28"/>
          <w:szCs w:val="28"/>
        </w:rPr>
      </w:pPr>
    </w:p>
    <w:p w:rsidR="00BD0864" w:rsidRPr="00BD0864" w:rsidRDefault="00BD0864" w:rsidP="00BD0864">
      <w:pPr>
        <w:pStyle w:val="Default"/>
        <w:rPr>
          <w:rFonts w:asciiTheme="minorHAnsi" w:hAnsiTheme="minorHAnsi"/>
          <w:sz w:val="28"/>
          <w:szCs w:val="28"/>
        </w:rPr>
      </w:pPr>
    </w:p>
    <w:p w:rsidR="00BD0864" w:rsidRPr="00BD0864" w:rsidRDefault="00BD0864" w:rsidP="00F4373F">
      <w:pPr>
        <w:pStyle w:val="Default"/>
        <w:rPr>
          <w:rFonts w:asciiTheme="minorHAnsi" w:hAnsiTheme="minorHAnsi"/>
          <w:sz w:val="28"/>
          <w:szCs w:val="28"/>
        </w:rPr>
      </w:pPr>
    </w:p>
    <w:p w:rsidR="00BD0864" w:rsidRPr="00BD0864" w:rsidRDefault="00BD0864" w:rsidP="00F4373F">
      <w:pPr>
        <w:pStyle w:val="Default"/>
        <w:rPr>
          <w:rFonts w:asciiTheme="minorHAnsi" w:hAnsiTheme="minorHAnsi"/>
          <w:sz w:val="28"/>
          <w:szCs w:val="28"/>
        </w:rPr>
      </w:pPr>
    </w:p>
    <w:p w:rsidR="00A30A91" w:rsidRDefault="00A30A91" w:rsidP="00586138">
      <w:pPr>
        <w:pStyle w:val="Default"/>
        <w:rPr>
          <w:sz w:val="20"/>
          <w:szCs w:val="20"/>
        </w:rPr>
      </w:pPr>
    </w:p>
    <w:p w:rsidR="00586138" w:rsidRPr="00586138" w:rsidRDefault="00586138" w:rsidP="004858AE">
      <w:pPr>
        <w:pStyle w:val="Default"/>
        <w:rPr>
          <w:rFonts w:asciiTheme="minorHAnsi" w:hAnsiTheme="minorHAnsi"/>
          <w:sz w:val="28"/>
          <w:szCs w:val="28"/>
        </w:rPr>
      </w:pPr>
    </w:p>
    <w:sectPr w:rsidR="00586138" w:rsidRPr="00586138" w:rsidSect="00A30C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858AE"/>
    <w:rsid w:val="000D6D2B"/>
    <w:rsid w:val="00131112"/>
    <w:rsid w:val="001771E0"/>
    <w:rsid w:val="0019333A"/>
    <w:rsid w:val="001A1CD7"/>
    <w:rsid w:val="003173A0"/>
    <w:rsid w:val="003D2E0B"/>
    <w:rsid w:val="004858AE"/>
    <w:rsid w:val="00486E7C"/>
    <w:rsid w:val="004959B5"/>
    <w:rsid w:val="00513870"/>
    <w:rsid w:val="005734F9"/>
    <w:rsid w:val="00586138"/>
    <w:rsid w:val="005C5FE8"/>
    <w:rsid w:val="00705293"/>
    <w:rsid w:val="0075536B"/>
    <w:rsid w:val="007813B9"/>
    <w:rsid w:val="007C5569"/>
    <w:rsid w:val="007F311D"/>
    <w:rsid w:val="00810323"/>
    <w:rsid w:val="00812E18"/>
    <w:rsid w:val="00856F05"/>
    <w:rsid w:val="008D3628"/>
    <w:rsid w:val="00944180"/>
    <w:rsid w:val="00A30A91"/>
    <w:rsid w:val="00A30C04"/>
    <w:rsid w:val="00A3424B"/>
    <w:rsid w:val="00AA371C"/>
    <w:rsid w:val="00B05F04"/>
    <w:rsid w:val="00B741CC"/>
    <w:rsid w:val="00BD0864"/>
    <w:rsid w:val="00C35482"/>
    <w:rsid w:val="00CA7B4B"/>
    <w:rsid w:val="00CD2379"/>
    <w:rsid w:val="00CE3679"/>
    <w:rsid w:val="00D016A4"/>
    <w:rsid w:val="00D35698"/>
    <w:rsid w:val="00D712F3"/>
    <w:rsid w:val="00D9249C"/>
    <w:rsid w:val="00DE450A"/>
    <w:rsid w:val="00E04841"/>
    <w:rsid w:val="00E532DF"/>
    <w:rsid w:val="00EE727C"/>
    <w:rsid w:val="00F4373F"/>
    <w:rsid w:val="00F62013"/>
    <w:rsid w:val="00F63698"/>
    <w:rsid w:val="00FC3BE3"/>
    <w:rsid w:val="00FF58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C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58AE"/>
    <w:pPr>
      <w:autoSpaceDE w:val="0"/>
      <w:autoSpaceDN w:val="0"/>
      <w:adjustRightInd w:val="0"/>
      <w:spacing w:after="0" w:line="240" w:lineRule="auto"/>
    </w:pPr>
    <w:rPr>
      <w:rFonts w:ascii="Calibri Light" w:hAnsi="Calibri Light" w:cs="Calibri Light"/>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1802</TotalTime>
  <Pages>1</Pages>
  <Words>3021</Words>
  <Characters>17221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dc:creator>
  <cp:lastModifiedBy>Chuck</cp:lastModifiedBy>
  <cp:revision>10</cp:revision>
  <dcterms:created xsi:type="dcterms:W3CDTF">2018-09-02T00:26:00Z</dcterms:created>
  <dcterms:modified xsi:type="dcterms:W3CDTF">2018-09-09T22:39:00Z</dcterms:modified>
</cp:coreProperties>
</file>